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C2" w:rsidRDefault="00B54DC2" w:rsidP="00B54DC2">
      <w:pPr>
        <w:rPr>
          <w:i/>
          <w:sz w:val="32"/>
          <w:szCs w:val="28"/>
          <w:lang w:val="uk-UA"/>
        </w:rPr>
      </w:pPr>
      <w:r>
        <w:rPr>
          <w:i/>
          <w:sz w:val="32"/>
          <w:szCs w:val="28"/>
          <w:lang w:val="uk-UA"/>
        </w:rPr>
        <w:t xml:space="preserve">Основи здоров’я                                5клас </w:t>
      </w:r>
    </w:p>
    <w:p w:rsidR="00B54DC2" w:rsidRPr="00B54DC2" w:rsidRDefault="00B54DC2" w:rsidP="00B54DC2">
      <w:pPr>
        <w:rPr>
          <w:b/>
          <w:i/>
          <w:sz w:val="44"/>
          <w:szCs w:val="44"/>
          <w:lang w:val="uk-UA"/>
        </w:rPr>
      </w:pPr>
      <w:r w:rsidRPr="00B54DC2">
        <w:rPr>
          <w:b/>
          <w:i/>
          <w:sz w:val="36"/>
          <w:szCs w:val="36"/>
          <w:lang w:val="uk-UA"/>
        </w:rPr>
        <w:t>Тема:</w:t>
      </w:r>
      <w:r>
        <w:rPr>
          <w:i/>
          <w:sz w:val="32"/>
          <w:szCs w:val="28"/>
          <w:lang w:val="uk-UA"/>
        </w:rPr>
        <w:t xml:space="preserve"> </w:t>
      </w:r>
      <w:r w:rsidRPr="00B54DC2">
        <w:rPr>
          <w:b/>
          <w:i/>
          <w:color w:val="FF0000"/>
          <w:sz w:val="44"/>
          <w:szCs w:val="44"/>
          <w:lang w:val="uk-UA"/>
        </w:rPr>
        <w:t>ТРИКУТНИК ВОГНЮ</w:t>
      </w:r>
    </w:p>
    <w:p w:rsidR="00B54DC2" w:rsidRDefault="00B54DC2" w:rsidP="00B54DC2">
      <w:pPr>
        <w:rPr>
          <w:sz w:val="28"/>
          <w:szCs w:val="28"/>
          <w:lang w:val="uk-UA"/>
        </w:rPr>
      </w:pPr>
    </w:p>
    <w:p w:rsidR="00B54DC2" w:rsidRDefault="00B54DC2" w:rsidP="00B54DC2">
      <w:pPr>
        <w:rPr>
          <w:sz w:val="28"/>
          <w:szCs w:val="28"/>
          <w:lang w:val="uk-UA"/>
        </w:rPr>
      </w:pPr>
      <w:r w:rsidRPr="00B54DC2">
        <w:rPr>
          <w:b/>
          <w:sz w:val="36"/>
          <w:szCs w:val="36"/>
          <w:lang w:val="uk-UA"/>
        </w:rPr>
        <w:t>Мета:</w:t>
      </w:r>
      <w:r>
        <w:rPr>
          <w:sz w:val="28"/>
          <w:szCs w:val="28"/>
          <w:lang w:val="uk-UA"/>
        </w:rPr>
        <w:t>Ознайомити учнів з умовами виникнення процесу горіння і з                 принципами  запобігання та гасіння пожеж, розвивати в учнів логічне мислення, виховувати бережливе ставлення до свого здоров’я.</w:t>
      </w:r>
    </w:p>
    <w:p w:rsidR="00B54DC2" w:rsidRDefault="00B54DC2" w:rsidP="00B54DC2">
      <w:pPr>
        <w:rPr>
          <w:sz w:val="28"/>
          <w:szCs w:val="28"/>
          <w:lang w:val="uk-UA"/>
        </w:rPr>
      </w:pPr>
    </w:p>
    <w:p w:rsidR="00B54DC2" w:rsidRDefault="00B54DC2" w:rsidP="00B54DC2">
      <w:pPr>
        <w:rPr>
          <w:b/>
          <w:sz w:val="36"/>
          <w:szCs w:val="36"/>
          <w:lang w:val="uk-UA"/>
        </w:rPr>
      </w:pPr>
      <w:r w:rsidRPr="00B54DC2">
        <w:rPr>
          <w:b/>
          <w:sz w:val="36"/>
          <w:szCs w:val="36"/>
          <w:lang w:val="uk-UA"/>
        </w:rPr>
        <w:t>Обладнання і матеріали</w:t>
      </w:r>
    </w:p>
    <w:p w:rsidR="00B54DC2" w:rsidRPr="00B54DC2" w:rsidRDefault="00B54DC2" w:rsidP="00B54DC2">
      <w:pPr>
        <w:rPr>
          <w:b/>
          <w:sz w:val="36"/>
          <w:szCs w:val="36"/>
          <w:lang w:val="uk-UA"/>
        </w:rPr>
      </w:pPr>
    </w:p>
    <w:p w:rsidR="00B54DC2" w:rsidRDefault="00B54DC2" w:rsidP="00B54DC2">
      <w:pPr>
        <w:numPr>
          <w:ilvl w:val="0"/>
          <w:numId w:val="1"/>
        </w:numPr>
        <w:rPr>
          <w:sz w:val="28"/>
          <w:szCs w:val="28"/>
          <w:lang w:val="uk-UA"/>
        </w:rPr>
      </w:pPr>
      <w:r w:rsidRPr="00B54DC2">
        <w:rPr>
          <w:sz w:val="28"/>
          <w:szCs w:val="28"/>
          <w:lang w:val="uk-UA"/>
        </w:rPr>
        <w:t xml:space="preserve">Зображення вогнища, хмаринки </w:t>
      </w:r>
      <w:r>
        <w:rPr>
          <w:sz w:val="28"/>
          <w:szCs w:val="28"/>
          <w:lang w:val="uk-UA"/>
        </w:rPr>
        <w:t>, трикутника.</w:t>
      </w:r>
    </w:p>
    <w:p w:rsidR="00B54DC2" w:rsidRPr="00B54DC2" w:rsidRDefault="00B54DC2" w:rsidP="00B54DC2">
      <w:pPr>
        <w:numPr>
          <w:ilvl w:val="0"/>
          <w:numId w:val="1"/>
        </w:numPr>
        <w:rPr>
          <w:sz w:val="28"/>
          <w:szCs w:val="28"/>
          <w:lang w:val="uk-UA"/>
        </w:rPr>
      </w:pPr>
      <w:r w:rsidRPr="00B54DC2">
        <w:rPr>
          <w:sz w:val="28"/>
          <w:szCs w:val="28"/>
          <w:lang w:val="uk-UA"/>
        </w:rPr>
        <w:t>Обладнання для демонстрації досліду (склянка, пісок, недогарок свічки, сірники);</w:t>
      </w:r>
    </w:p>
    <w:p w:rsidR="00B54DC2" w:rsidRDefault="00B54DC2" w:rsidP="00B54DC2">
      <w:pPr>
        <w:numPr>
          <w:ilvl w:val="0"/>
          <w:numId w:val="1"/>
        </w:numPr>
        <w:rPr>
          <w:sz w:val="28"/>
          <w:szCs w:val="28"/>
          <w:lang w:val="uk-UA"/>
        </w:rPr>
      </w:pPr>
      <w:r>
        <w:rPr>
          <w:sz w:val="28"/>
          <w:szCs w:val="28"/>
          <w:lang w:val="uk-UA"/>
        </w:rPr>
        <w:t xml:space="preserve">Зразки горючих, </w:t>
      </w:r>
      <w:proofErr w:type="spellStart"/>
      <w:r>
        <w:rPr>
          <w:sz w:val="28"/>
          <w:szCs w:val="28"/>
          <w:lang w:val="uk-UA"/>
        </w:rPr>
        <w:t>важкогорючих</w:t>
      </w:r>
      <w:proofErr w:type="spellEnd"/>
      <w:r>
        <w:rPr>
          <w:sz w:val="28"/>
          <w:szCs w:val="28"/>
          <w:lang w:val="uk-UA"/>
        </w:rPr>
        <w:t xml:space="preserve"> і негорючих речовин і матеріалів (папір, вата, дерево, цегла, вода, пісок, скло, гумова та пластикова іграшки ).</w:t>
      </w:r>
    </w:p>
    <w:p w:rsidR="00B54DC2" w:rsidRDefault="00B54DC2" w:rsidP="00B54DC2">
      <w:pPr>
        <w:rPr>
          <w:sz w:val="28"/>
          <w:szCs w:val="28"/>
          <w:lang w:val="uk-UA"/>
        </w:rPr>
      </w:pPr>
    </w:p>
    <w:p w:rsidR="00B54DC2" w:rsidRDefault="00B54DC2" w:rsidP="00B54DC2">
      <w:pPr>
        <w:rPr>
          <w:sz w:val="28"/>
          <w:szCs w:val="28"/>
          <w:lang w:val="uk-UA"/>
        </w:rPr>
      </w:pPr>
      <w:r w:rsidRPr="00B54DC2">
        <w:rPr>
          <w:b/>
          <w:sz w:val="40"/>
          <w:szCs w:val="40"/>
          <w:lang w:val="uk-UA"/>
        </w:rPr>
        <w:t>Тип уроку</w:t>
      </w:r>
      <w:r>
        <w:rPr>
          <w:sz w:val="28"/>
          <w:szCs w:val="28"/>
          <w:lang w:val="uk-UA"/>
        </w:rPr>
        <w:t>: комбінований</w:t>
      </w:r>
    </w:p>
    <w:p w:rsidR="00B54DC2" w:rsidRDefault="00B54DC2" w:rsidP="00B54DC2">
      <w:pPr>
        <w:rPr>
          <w:sz w:val="28"/>
          <w:szCs w:val="28"/>
          <w:lang w:val="uk-UA"/>
        </w:rPr>
      </w:pPr>
    </w:p>
    <w:p w:rsidR="00B54DC2" w:rsidRPr="00B54DC2" w:rsidRDefault="00B54DC2" w:rsidP="00B54DC2">
      <w:pPr>
        <w:jc w:val="center"/>
        <w:rPr>
          <w:b/>
          <w:sz w:val="36"/>
          <w:szCs w:val="36"/>
          <w:lang w:val="uk-UA"/>
        </w:rPr>
      </w:pPr>
      <w:r w:rsidRPr="00B54DC2">
        <w:rPr>
          <w:b/>
          <w:sz w:val="36"/>
          <w:szCs w:val="36"/>
          <w:lang w:val="uk-UA"/>
        </w:rPr>
        <w:t>Хід уроку.</w:t>
      </w:r>
    </w:p>
    <w:p w:rsidR="00B54DC2" w:rsidRPr="00B54DC2" w:rsidRDefault="00B54DC2" w:rsidP="00B54DC2">
      <w:pPr>
        <w:jc w:val="center"/>
        <w:rPr>
          <w:b/>
          <w:sz w:val="36"/>
          <w:szCs w:val="36"/>
          <w:lang w:val="uk-UA"/>
        </w:rPr>
      </w:pPr>
    </w:p>
    <w:p w:rsidR="00B54DC2" w:rsidRPr="00395F55" w:rsidRDefault="00B54DC2" w:rsidP="00B54DC2">
      <w:pPr>
        <w:rPr>
          <w:b/>
          <w:sz w:val="36"/>
          <w:szCs w:val="36"/>
          <w:lang w:val="uk-UA"/>
        </w:rPr>
      </w:pPr>
      <w:r w:rsidRPr="00395F55">
        <w:rPr>
          <w:b/>
          <w:sz w:val="36"/>
          <w:szCs w:val="36"/>
          <w:lang w:val="uk-UA"/>
        </w:rPr>
        <w:t>І. Актуалізація опорних знань.</w:t>
      </w:r>
    </w:p>
    <w:p w:rsidR="00B54DC2" w:rsidRDefault="00B54DC2" w:rsidP="00B54DC2">
      <w:pPr>
        <w:rPr>
          <w:sz w:val="28"/>
          <w:szCs w:val="28"/>
          <w:lang w:val="uk-UA"/>
        </w:rPr>
      </w:pPr>
      <w:r>
        <w:rPr>
          <w:sz w:val="28"/>
          <w:szCs w:val="28"/>
          <w:lang w:val="uk-UA"/>
        </w:rPr>
        <w:t>(мозковий штурм)</w:t>
      </w:r>
    </w:p>
    <w:p w:rsidR="00B54DC2" w:rsidRDefault="00B54DC2" w:rsidP="00B54DC2">
      <w:pPr>
        <w:pStyle w:val="a3"/>
        <w:numPr>
          <w:ilvl w:val="0"/>
          <w:numId w:val="11"/>
        </w:numPr>
        <w:rPr>
          <w:sz w:val="28"/>
          <w:szCs w:val="28"/>
          <w:lang w:val="uk-UA"/>
        </w:rPr>
      </w:pPr>
      <w:r w:rsidRPr="00B54DC2">
        <w:rPr>
          <w:sz w:val="28"/>
          <w:szCs w:val="28"/>
          <w:lang w:val="uk-UA"/>
        </w:rPr>
        <w:t>Що таке пожежа</w:t>
      </w:r>
      <w:r>
        <w:rPr>
          <w:sz w:val="28"/>
          <w:szCs w:val="28"/>
          <w:lang w:val="uk-UA"/>
        </w:rPr>
        <w:t>?</w:t>
      </w:r>
    </w:p>
    <w:p w:rsidR="00B54DC2" w:rsidRDefault="00395F55" w:rsidP="00B54DC2">
      <w:pPr>
        <w:pStyle w:val="a3"/>
        <w:numPr>
          <w:ilvl w:val="0"/>
          <w:numId w:val="11"/>
        </w:numPr>
        <w:rPr>
          <w:sz w:val="28"/>
          <w:szCs w:val="28"/>
          <w:lang w:val="uk-UA"/>
        </w:rPr>
      </w:pPr>
      <w:r>
        <w:rPr>
          <w:sz w:val="28"/>
          <w:szCs w:val="28"/>
          <w:lang w:val="uk-UA"/>
        </w:rPr>
        <w:t>Чому виникають пожежі?</w:t>
      </w:r>
    </w:p>
    <w:p w:rsidR="00395F55" w:rsidRDefault="00395F55" w:rsidP="00B54DC2">
      <w:pPr>
        <w:pStyle w:val="a3"/>
        <w:numPr>
          <w:ilvl w:val="0"/>
          <w:numId w:val="11"/>
        </w:numPr>
        <w:rPr>
          <w:sz w:val="28"/>
          <w:szCs w:val="28"/>
          <w:lang w:val="uk-UA"/>
        </w:rPr>
      </w:pPr>
      <w:r>
        <w:rPr>
          <w:sz w:val="28"/>
          <w:szCs w:val="28"/>
          <w:lang w:val="uk-UA"/>
        </w:rPr>
        <w:t>Як уникнути пожежі?</w:t>
      </w:r>
    </w:p>
    <w:p w:rsidR="00395F55" w:rsidRPr="00395F55" w:rsidRDefault="00395F55" w:rsidP="00395F55">
      <w:pPr>
        <w:rPr>
          <w:b/>
          <w:sz w:val="36"/>
          <w:szCs w:val="36"/>
          <w:lang w:val="uk-UA"/>
        </w:rPr>
      </w:pPr>
      <w:r w:rsidRPr="00395F55">
        <w:rPr>
          <w:b/>
          <w:sz w:val="36"/>
          <w:szCs w:val="36"/>
          <w:lang w:val="uk-UA"/>
        </w:rPr>
        <w:t>ІІ. Мотивація навчальної діяльності.</w:t>
      </w:r>
    </w:p>
    <w:p w:rsidR="00395F55" w:rsidRDefault="00395F55" w:rsidP="00395F55">
      <w:pPr>
        <w:rPr>
          <w:sz w:val="28"/>
          <w:szCs w:val="28"/>
          <w:lang w:val="uk-UA"/>
        </w:rPr>
      </w:pPr>
      <w:r>
        <w:rPr>
          <w:sz w:val="28"/>
          <w:szCs w:val="28"/>
          <w:lang w:val="uk-UA"/>
        </w:rPr>
        <w:t>Повідомлення теми та завдань уроку.</w:t>
      </w:r>
    </w:p>
    <w:p w:rsidR="00395F55" w:rsidRPr="00395F55" w:rsidRDefault="00395F55" w:rsidP="00395F55">
      <w:pPr>
        <w:rPr>
          <w:b/>
          <w:sz w:val="36"/>
          <w:szCs w:val="36"/>
          <w:lang w:val="uk-UA"/>
        </w:rPr>
      </w:pPr>
      <w:r w:rsidRPr="00395F55">
        <w:rPr>
          <w:b/>
          <w:sz w:val="36"/>
          <w:szCs w:val="36"/>
          <w:lang w:val="uk-UA"/>
        </w:rPr>
        <w:t>ІІІ. Сприймання та усвідомлення нового матеріалу.</w:t>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ind w:left="360"/>
        <w:rPr>
          <w:sz w:val="28"/>
          <w:szCs w:val="28"/>
          <w:lang w:val="uk-UA"/>
        </w:rPr>
      </w:pPr>
    </w:p>
    <w:p w:rsidR="00B54DC2" w:rsidRPr="00395F55" w:rsidRDefault="00395F55" w:rsidP="00B54DC2">
      <w:pPr>
        <w:numPr>
          <w:ilvl w:val="1"/>
          <w:numId w:val="2"/>
        </w:numPr>
        <w:tabs>
          <w:tab w:val="num" w:pos="-360"/>
        </w:tabs>
        <w:ind w:hanging="2160"/>
        <w:rPr>
          <w:sz w:val="28"/>
          <w:szCs w:val="28"/>
          <w:lang w:val="uk-UA"/>
        </w:rPr>
      </w:pPr>
      <w:r w:rsidRPr="00395F55">
        <w:rPr>
          <w:sz w:val="28"/>
          <w:szCs w:val="28"/>
          <w:lang w:val="uk-UA"/>
        </w:rPr>
        <w:t xml:space="preserve"> Вступ. </w:t>
      </w:r>
      <w:r w:rsidR="00B54DC2" w:rsidRPr="00395F55">
        <w:rPr>
          <w:sz w:val="28"/>
          <w:szCs w:val="28"/>
          <w:lang w:val="uk-UA"/>
        </w:rPr>
        <w:t>Сьогодні ми починаємо вивчати розділ «Безпечне довкілля: пожежна безпека». Тому розміщуємо на нашій галявині вогнище</w:t>
      </w:r>
      <w:r w:rsidRPr="00395F55">
        <w:rPr>
          <w:sz w:val="28"/>
          <w:szCs w:val="28"/>
          <w:lang w:val="uk-UA"/>
        </w:rPr>
        <w:t xml:space="preserve"> та хмаринка</w:t>
      </w:r>
      <w:r w:rsidR="00B54DC2" w:rsidRPr="00395F55">
        <w:rPr>
          <w:sz w:val="28"/>
          <w:szCs w:val="28"/>
          <w:lang w:val="uk-UA"/>
        </w:rPr>
        <w:t xml:space="preserve">. </w:t>
      </w:r>
      <w:r w:rsidR="00B54DC2">
        <w:rPr>
          <w:noProof/>
        </w:rPr>
        <w:drawing>
          <wp:anchor distT="0" distB="0" distL="114300" distR="114300" simplePos="0" relativeHeight="251665408" behindDoc="0" locked="0" layoutInCell="1" allowOverlap="1" wp14:anchorId="2BA322E7" wp14:editId="2C7EBA3B">
            <wp:simplePos x="0" y="0"/>
            <wp:positionH relativeFrom="column">
              <wp:posOffset>1423035</wp:posOffset>
            </wp:positionH>
            <wp:positionV relativeFrom="paragraph">
              <wp:posOffset>145415</wp:posOffset>
            </wp:positionV>
            <wp:extent cx="1209675" cy="2392045"/>
            <wp:effectExtent l="0" t="0" r="9525" b="8255"/>
            <wp:wrapTight wrapText="bothSides">
              <wp:wrapPolygon edited="0">
                <wp:start x="0" y="0"/>
                <wp:lineTo x="0" y="21503"/>
                <wp:lineTo x="21430" y="21503"/>
                <wp:lineTo x="21430" y="0"/>
                <wp:lineTo x="0" y="0"/>
              </wp:wrapPolygon>
            </wp:wrapTight>
            <wp:docPr id="30" name="Рисунок 30"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239204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r>
        <w:rPr>
          <w:noProof/>
        </w:rPr>
        <w:drawing>
          <wp:anchor distT="0" distB="0" distL="114300" distR="114300" simplePos="0" relativeHeight="251666432" behindDoc="0" locked="0" layoutInCell="1" allowOverlap="1">
            <wp:simplePos x="0" y="0"/>
            <wp:positionH relativeFrom="column">
              <wp:posOffset>3234055</wp:posOffset>
            </wp:positionH>
            <wp:positionV relativeFrom="paragraph">
              <wp:posOffset>63500</wp:posOffset>
            </wp:positionV>
            <wp:extent cx="1682750" cy="1682750"/>
            <wp:effectExtent l="0" t="0" r="0" b="0"/>
            <wp:wrapSquare wrapText="bothSides"/>
            <wp:docPr id="29" name="Рисунок 29" descr="8308928-hi-re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08928-hi-res-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numPr>
          <w:ilvl w:val="0"/>
          <w:numId w:val="2"/>
        </w:numPr>
        <w:rPr>
          <w:sz w:val="28"/>
          <w:szCs w:val="28"/>
          <w:lang w:val="uk-UA"/>
        </w:rPr>
      </w:pPr>
      <w:r>
        <w:rPr>
          <w:sz w:val="28"/>
          <w:szCs w:val="28"/>
          <w:lang w:val="uk-UA"/>
        </w:rPr>
        <w:lastRenderedPageBreak/>
        <w:t xml:space="preserve">Учитель показує вирізаний з паперу трикутник і запитує, </w:t>
      </w:r>
      <w:r w:rsidRPr="00395F55">
        <w:rPr>
          <w:color w:val="4F81BD" w:themeColor="accent1"/>
          <w:sz w:val="28"/>
          <w:szCs w:val="28"/>
          <w:lang w:val="uk-UA"/>
        </w:rPr>
        <w:t>як називає</w:t>
      </w:r>
      <w:r w:rsidR="00395F55" w:rsidRPr="00395F55">
        <w:rPr>
          <w:color w:val="4F81BD" w:themeColor="accent1"/>
          <w:sz w:val="28"/>
          <w:szCs w:val="28"/>
          <w:lang w:val="uk-UA"/>
        </w:rPr>
        <w:t xml:space="preserve">ться ця геометрична фігура </w:t>
      </w:r>
      <w:r w:rsidR="00395F55">
        <w:rPr>
          <w:sz w:val="28"/>
          <w:szCs w:val="28"/>
          <w:lang w:val="uk-UA"/>
        </w:rPr>
        <w:t>(між</w:t>
      </w:r>
      <w:r>
        <w:rPr>
          <w:sz w:val="28"/>
          <w:szCs w:val="28"/>
          <w:lang w:val="uk-UA"/>
        </w:rPr>
        <w:t>предметні зв’язки).</w:t>
      </w:r>
    </w:p>
    <w:p w:rsidR="00B54DC2" w:rsidRDefault="00B54DC2" w:rsidP="00B54DC2">
      <w:pPr>
        <w:numPr>
          <w:ilvl w:val="0"/>
          <w:numId w:val="2"/>
        </w:numPr>
        <w:rPr>
          <w:sz w:val="28"/>
          <w:szCs w:val="28"/>
          <w:lang w:val="uk-UA"/>
        </w:rPr>
      </w:pPr>
      <w:r>
        <w:rPr>
          <w:sz w:val="28"/>
          <w:szCs w:val="28"/>
          <w:lang w:val="uk-UA"/>
        </w:rPr>
        <w:t xml:space="preserve">Для з’ясування трьох умов виникнення горіння пропонуються схеми: «Що? Де? Коли?»: </w:t>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r>
        <w:rPr>
          <w:noProof/>
        </w:rPr>
        <mc:AlternateContent>
          <mc:Choice Requires="wps">
            <w:drawing>
              <wp:anchor distT="0" distB="0" distL="114300" distR="114300" simplePos="0" relativeHeight="251659264" behindDoc="0" locked="0" layoutInCell="1" allowOverlap="1">
                <wp:simplePos x="0" y="0"/>
                <wp:positionH relativeFrom="column">
                  <wp:posOffset>1844040</wp:posOffset>
                </wp:positionH>
                <wp:positionV relativeFrom="paragraph">
                  <wp:posOffset>0</wp:posOffset>
                </wp:positionV>
                <wp:extent cx="1813560" cy="2431415"/>
                <wp:effectExtent l="15240" t="19050" r="19050" b="6985"/>
                <wp:wrapNone/>
                <wp:docPr id="28" name="Равнобедренный тре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243141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8" o:spid="_x0000_s1026" type="#_x0000_t5" style="position:absolute;margin-left:145.2pt;margin-top:0;width:142.8pt;height:19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" fillcolor="red"/>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2758440</wp:posOffset>
                </wp:positionH>
                <wp:positionV relativeFrom="paragraph">
                  <wp:posOffset>0</wp:posOffset>
                </wp:positionV>
                <wp:extent cx="952500" cy="2431415"/>
                <wp:effectExtent l="5715" t="38100" r="13335" b="6985"/>
                <wp:wrapNone/>
                <wp:docPr id="27" name="Прямоугольный тре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431415"/>
                        </a:xfrm>
                        <a:prstGeom prst="rtTriangle">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7" o:spid="_x0000_s1026" type="#_x0000_t6" style="position:absolute;margin-left:217.2pt;margin-top:0;width:75pt;height:19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" fillcolor="yellow"/>
            </w:pict>
          </mc:Fallback>
        </mc:AlternateContent>
      </w:r>
    </w:p>
    <w:p w:rsidR="00B54DC2" w:rsidRDefault="00B54DC2" w:rsidP="00B54DC2">
      <w:pPr>
        <w:rPr>
          <w:sz w:val="28"/>
          <w:szCs w:val="28"/>
          <w:lang w:val="uk-UA"/>
        </w:rPr>
      </w:pPr>
    </w:p>
    <w:p w:rsidR="00B54DC2" w:rsidRDefault="00F507E1" w:rsidP="00B54DC2">
      <w:pPr>
        <w:rPr>
          <w:sz w:val="28"/>
          <w:szCs w:val="28"/>
          <w:lang w:val="uk-U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14.05pt;margin-top:39.2pt;width:77.35pt;height:28.9pt;rotation:18970588fd;z-index:251662336" wrapcoords="21390 554 20132 -1108 18035 -2769 14680 2769 12583 1662 10905 1662 9017 -1108 7340 -2215 0 -1662 -629 -1108 -1049 16062 -629 18277 -210 21046 6501 21600 7550 24923 9647 23815 9856 20492 13421 21600 13421 21046 17196 21600 18454 21046 19922 16062 20971 16062 22229 10523 22019 5538 21390 554" fillcolor="#06c" strokecolor="#9cf" strokeweight="1.5pt">
            <v:shadow on="t" color="#900"/>
            <v:textpath style="font-family:&quot;Impact&quot;;v-text-kern:t" trim="t" fitpath="t" string="Що?"/>
            <w10:wrap type="tight"/>
          </v:shape>
        </w:pict>
      </w:r>
      <w:r>
        <w:pict>
          <v:shape id="_x0000_s1030" type="#_x0000_t136" style="position:absolute;margin-left:241.55pt;margin-top:37.95pt;width:79.65pt;height:29.1pt;rotation:4584262fd;z-index:251663360" wrapcoords="815 3323 -1019 17169 -408 22708 1630 23815 5502 21046 5706 22708 8151 24369 9170 19385 12430 20492 15894 20492 16913 21600 19766 17723 20174 14954 21600 13292 21600 12738 22415 7200 22619 6646 22211 1108 21804 0 18543 -2769 15894 554 14875 2769 8355 -1108 5094 -2215 1426 -554 815 3323" fillcolor="#06c" strokecolor="#9cf" strokeweight="1.5pt">
            <v:shadow on="t" color="#900"/>
            <v:textpath style="font-family:&quot;Impact&quot;;v-text-kern:t" trim="t" fitpath="t" string="Де?"/>
            <w10:wrap type="tight"/>
          </v:shape>
        </w:pict>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r>
        <w:rPr>
          <w:noProof/>
        </w:rPr>
        <mc:AlternateContent>
          <mc:Choice Requires="wps">
            <w:drawing>
              <wp:anchor distT="0" distB="0" distL="114300" distR="114300" simplePos="0" relativeHeight="251661312" behindDoc="0" locked="0" layoutInCell="1" allowOverlap="1">
                <wp:simplePos x="0" y="0"/>
                <wp:positionH relativeFrom="column">
                  <wp:posOffset>1844040</wp:posOffset>
                </wp:positionH>
                <wp:positionV relativeFrom="paragraph">
                  <wp:posOffset>33655</wp:posOffset>
                </wp:positionV>
                <wp:extent cx="1866900" cy="762000"/>
                <wp:effectExtent l="24765" t="14605" r="22860" b="13970"/>
                <wp:wrapNone/>
                <wp:docPr id="26" name="Равнобедрен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62000"/>
                        </a:xfrm>
                        <a:prstGeom prst="triangle">
                          <a:avLst>
                            <a:gd name="adj" fmla="val 5000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6" o:spid="_x0000_s1026" type="#_x0000_t5" style="position:absolute;margin-left:145.2pt;margin-top:2.65pt;width:147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" fillcolor="#396"/>
            </w:pict>
          </mc:Fallback>
        </mc:AlternateContent>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F507E1" w:rsidP="00B54DC2">
      <w:pPr>
        <w:rPr>
          <w:sz w:val="28"/>
          <w:szCs w:val="28"/>
          <w:lang w:val="uk-UA"/>
        </w:rPr>
      </w:pPr>
      <w:r>
        <w:pict>
          <v:shape id="_x0000_s1031" type="#_x0000_t136" style="position:absolute;margin-left:185.7pt;margin-top:8.05pt;width:77.4pt;height:27pt;z-index:251664384" wrapcoords="-210 -600 -210 22200 0 23400 20342 23400 20551 18600 21600 18600 22439 14400 22439 4800 22229 3600 20761 -600 -210 -600" fillcolor="#06c" strokecolor="#9cf" strokeweight="1.5pt">
            <v:shadow on="t" color="#900"/>
            <v:textpath style="font-family:&quot;Impact&quot;;v-text-kern:t" trim="t" fitpath="t" string="Коли?"/>
            <w10:wrap type="tight"/>
          </v:shape>
        </w:pict>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numPr>
          <w:ilvl w:val="0"/>
          <w:numId w:val="3"/>
        </w:numPr>
        <w:rPr>
          <w:sz w:val="28"/>
          <w:szCs w:val="28"/>
          <w:lang w:val="uk-UA"/>
        </w:rPr>
      </w:pPr>
      <w:r w:rsidRPr="00395F55">
        <w:rPr>
          <w:color w:val="FF0000"/>
          <w:sz w:val="28"/>
          <w:szCs w:val="28"/>
          <w:lang w:val="uk-UA"/>
        </w:rPr>
        <w:t>Що</w:t>
      </w:r>
      <w:r>
        <w:rPr>
          <w:sz w:val="28"/>
          <w:szCs w:val="28"/>
          <w:lang w:val="uk-UA"/>
        </w:rPr>
        <w:t xml:space="preserve"> необхідно, що почалось горіння? Горючі речовини або матеріали (дерево, папір).</w:t>
      </w:r>
    </w:p>
    <w:p w:rsidR="00B54DC2" w:rsidRDefault="00B54DC2" w:rsidP="00B54DC2">
      <w:pPr>
        <w:numPr>
          <w:ilvl w:val="0"/>
          <w:numId w:val="3"/>
        </w:numPr>
        <w:ind w:left="-540" w:firstLine="1260"/>
        <w:rPr>
          <w:sz w:val="28"/>
          <w:szCs w:val="28"/>
          <w:lang w:val="uk-UA"/>
        </w:rPr>
      </w:pPr>
      <w:r w:rsidRPr="00395F55">
        <w:rPr>
          <w:color w:val="FF0000"/>
          <w:sz w:val="28"/>
          <w:szCs w:val="28"/>
          <w:lang w:val="uk-UA"/>
        </w:rPr>
        <w:t xml:space="preserve">Де </w:t>
      </w:r>
      <w:r>
        <w:rPr>
          <w:sz w:val="28"/>
          <w:szCs w:val="28"/>
          <w:lang w:val="uk-UA"/>
        </w:rPr>
        <w:t>може відбутися горіння? Там, де є кисень.</w:t>
      </w:r>
    </w:p>
    <w:p w:rsidR="00B54DC2" w:rsidRDefault="00395F55" w:rsidP="00B54DC2">
      <w:pPr>
        <w:numPr>
          <w:ilvl w:val="0"/>
          <w:numId w:val="3"/>
        </w:numPr>
        <w:rPr>
          <w:sz w:val="28"/>
          <w:szCs w:val="28"/>
          <w:lang w:val="uk-UA"/>
        </w:rPr>
      </w:pPr>
      <w:r w:rsidRPr="00395F55">
        <w:rPr>
          <w:color w:val="FF0000"/>
          <w:sz w:val="28"/>
          <w:szCs w:val="28"/>
          <w:lang w:val="uk-UA"/>
        </w:rPr>
        <w:t>Коли</w:t>
      </w:r>
      <w:r>
        <w:rPr>
          <w:sz w:val="28"/>
          <w:szCs w:val="28"/>
          <w:lang w:val="uk-UA"/>
        </w:rPr>
        <w:t xml:space="preserve"> </w:t>
      </w:r>
      <w:r w:rsidR="00B54DC2">
        <w:rPr>
          <w:sz w:val="28"/>
          <w:szCs w:val="28"/>
          <w:lang w:val="uk-UA"/>
        </w:rPr>
        <w:t xml:space="preserve"> це може трапитись? Коли є джерело запалювання (іскра, відкритий вогонь, висока температура).</w:t>
      </w:r>
    </w:p>
    <w:p w:rsidR="00B54DC2" w:rsidRDefault="00B54DC2" w:rsidP="00B54DC2">
      <w:pPr>
        <w:ind w:left="720"/>
        <w:rPr>
          <w:i/>
          <w:sz w:val="28"/>
          <w:szCs w:val="28"/>
          <w:lang w:val="uk-UA"/>
        </w:rPr>
      </w:pPr>
      <w:r w:rsidRPr="00395F55">
        <w:rPr>
          <w:i/>
          <w:color w:val="0070C0"/>
          <w:sz w:val="28"/>
          <w:szCs w:val="28"/>
          <w:lang w:val="uk-UA"/>
        </w:rPr>
        <w:t xml:space="preserve">Висновок. </w:t>
      </w:r>
      <w:r>
        <w:rPr>
          <w:i/>
          <w:sz w:val="28"/>
          <w:szCs w:val="28"/>
          <w:lang w:val="uk-UA"/>
        </w:rPr>
        <w:t>Отже, існує три умови виникнення горіння: горюча речовина, кисень ті джерело запалювання. Ці складові утворюють «Трикутник вогню».</w:t>
      </w:r>
    </w:p>
    <w:p w:rsidR="00B54DC2" w:rsidRDefault="00395F55" w:rsidP="00B54DC2">
      <w:pPr>
        <w:ind w:left="1440" w:hanging="1980"/>
        <w:rPr>
          <w:sz w:val="28"/>
          <w:szCs w:val="28"/>
          <w:lang w:val="uk-UA"/>
        </w:rPr>
      </w:pPr>
      <w:r>
        <w:rPr>
          <w:sz w:val="28"/>
          <w:szCs w:val="28"/>
          <w:lang w:val="uk-UA"/>
        </w:rPr>
        <w:t>2</w:t>
      </w:r>
      <w:r w:rsidR="00B54DC2">
        <w:rPr>
          <w:sz w:val="28"/>
          <w:szCs w:val="28"/>
          <w:lang w:val="uk-UA"/>
        </w:rPr>
        <w:t xml:space="preserve">. Демонстрація досліду </w:t>
      </w:r>
    </w:p>
    <w:p w:rsidR="00B54DC2" w:rsidRDefault="00B54DC2" w:rsidP="00B54DC2">
      <w:pPr>
        <w:numPr>
          <w:ilvl w:val="0"/>
          <w:numId w:val="4"/>
        </w:numPr>
        <w:tabs>
          <w:tab w:val="num" w:pos="720"/>
        </w:tabs>
        <w:ind w:hanging="1440"/>
        <w:rPr>
          <w:sz w:val="28"/>
          <w:szCs w:val="28"/>
          <w:lang w:val="uk-UA"/>
        </w:rPr>
      </w:pPr>
      <w:r>
        <w:rPr>
          <w:sz w:val="28"/>
          <w:szCs w:val="28"/>
          <w:lang w:val="uk-UA"/>
        </w:rPr>
        <w:t>Насипте у склянку пісок, встроміть у нього недогарок свічки і запаліть.</w:t>
      </w:r>
    </w:p>
    <w:p w:rsidR="00B54DC2" w:rsidRDefault="00B54DC2" w:rsidP="00B54DC2">
      <w:pPr>
        <w:ind w:left="720"/>
        <w:rPr>
          <w:sz w:val="28"/>
          <w:szCs w:val="28"/>
          <w:lang w:val="uk-UA"/>
        </w:rPr>
      </w:pPr>
      <w:r>
        <w:rPr>
          <w:sz w:val="28"/>
          <w:szCs w:val="28"/>
          <w:lang w:val="uk-UA"/>
        </w:rPr>
        <w:t>Потім накрийте склянку блюдцем. Вогонь невдовзі згасне через нестачу кисню.</w:t>
      </w:r>
    </w:p>
    <w:p w:rsidR="00B54DC2" w:rsidRDefault="00395F55" w:rsidP="00B54DC2">
      <w:pPr>
        <w:numPr>
          <w:ilvl w:val="0"/>
          <w:numId w:val="4"/>
        </w:numPr>
        <w:tabs>
          <w:tab w:val="num" w:pos="720"/>
        </w:tabs>
        <w:ind w:hanging="1440"/>
        <w:rPr>
          <w:sz w:val="28"/>
          <w:szCs w:val="28"/>
          <w:lang w:val="uk-UA"/>
        </w:rPr>
      </w:pPr>
      <w:r>
        <w:rPr>
          <w:sz w:val="28"/>
          <w:szCs w:val="28"/>
          <w:lang w:val="uk-UA"/>
        </w:rPr>
        <w:t xml:space="preserve">Обговорення </w:t>
      </w:r>
      <w:r w:rsidR="00B54DC2">
        <w:rPr>
          <w:sz w:val="28"/>
          <w:szCs w:val="28"/>
          <w:lang w:val="uk-UA"/>
        </w:rPr>
        <w:t xml:space="preserve"> запитання з рубрики «Перевір себе</w:t>
      </w:r>
      <w:r>
        <w:rPr>
          <w:sz w:val="28"/>
          <w:szCs w:val="28"/>
          <w:lang w:val="uk-UA"/>
        </w:rPr>
        <w:t>»</w:t>
      </w:r>
    </w:p>
    <w:p w:rsidR="00395F55" w:rsidRDefault="00395F55" w:rsidP="00B54DC2">
      <w:pPr>
        <w:ind w:left="360"/>
        <w:rPr>
          <w:sz w:val="28"/>
          <w:szCs w:val="28"/>
          <w:lang w:val="uk-UA"/>
        </w:rPr>
      </w:pPr>
      <w:r>
        <w:rPr>
          <w:sz w:val="28"/>
          <w:szCs w:val="28"/>
          <w:lang w:val="uk-UA"/>
        </w:rPr>
        <w:t>3. Робота  в групах.</w:t>
      </w:r>
    </w:p>
    <w:p w:rsidR="00395F55" w:rsidRDefault="00395F55" w:rsidP="00B54DC2">
      <w:pPr>
        <w:ind w:left="360"/>
        <w:rPr>
          <w:sz w:val="28"/>
          <w:szCs w:val="28"/>
          <w:lang w:val="uk-UA"/>
        </w:rPr>
      </w:pPr>
      <w:r>
        <w:rPr>
          <w:sz w:val="28"/>
          <w:szCs w:val="28"/>
          <w:lang w:val="uk-UA"/>
        </w:rPr>
        <w:t>Учням роздаються завдання: вибрати горючі та негорючі речовини.</w:t>
      </w:r>
    </w:p>
    <w:p w:rsidR="00395F55" w:rsidRPr="00395F55" w:rsidRDefault="00395F55" w:rsidP="00B54DC2">
      <w:pPr>
        <w:ind w:left="360"/>
        <w:rPr>
          <w:b/>
          <w:sz w:val="28"/>
          <w:szCs w:val="28"/>
          <w:lang w:val="uk-UA"/>
        </w:rPr>
      </w:pPr>
      <w:r w:rsidRPr="00395F55">
        <w:rPr>
          <w:b/>
          <w:sz w:val="28"/>
          <w:szCs w:val="28"/>
          <w:lang w:val="uk-UA"/>
        </w:rPr>
        <w:t>Завдання №1.</w:t>
      </w:r>
    </w:p>
    <w:p w:rsidR="00395F55" w:rsidRDefault="00395F55" w:rsidP="00B54DC2">
      <w:pPr>
        <w:ind w:left="360"/>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397EE3" w:rsidP="00B54DC2">
      <w:pPr>
        <w:rPr>
          <w:sz w:val="28"/>
          <w:szCs w:val="28"/>
          <w:lang w:val="uk-UA"/>
        </w:rPr>
      </w:pPr>
      <w:r>
        <w:rPr>
          <w:noProof/>
        </w:rPr>
        <w:lastRenderedPageBreak/>
        <w:drawing>
          <wp:anchor distT="0" distB="0" distL="114300" distR="114300" simplePos="0" relativeHeight="251670528" behindDoc="0" locked="0" layoutInCell="1" allowOverlap="1" wp14:anchorId="5DC12F93" wp14:editId="574AFA89">
            <wp:simplePos x="0" y="0"/>
            <wp:positionH relativeFrom="column">
              <wp:posOffset>4767580</wp:posOffset>
            </wp:positionH>
            <wp:positionV relativeFrom="paragraph">
              <wp:posOffset>-106045</wp:posOffset>
            </wp:positionV>
            <wp:extent cx="1150620" cy="1816735"/>
            <wp:effectExtent l="0" t="0" r="0" b="0"/>
            <wp:wrapSquare wrapText="bothSides"/>
            <wp:docPr id="21" name="Рисунок 21" descr="full-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620" cy="1816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4F4FBFD" wp14:editId="5573FD17">
            <wp:simplePos x="0" y="0"/>
            <wp:positionH relativeFrom="column">
              <wp:posOffset>3036570</wp:posOffset>
            </wp:positionH>
            <wp:positionV relativeFrom="paragraph">
              <wp:posOffset>-594360</wp:posOffset>
            </wp:positionV>
            <wp:extent cx="1483995" cy="1483995"/>
            <wp:effectExtent l="0" t="0" r="1905" b="1905"/>
            <wp:wrapSquare wrapText="bothSides"/>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FFDC9E6" wp14:editId="46376A79">
            <wp:simplePos x="0" y="0"/>
            <wp:positionH relativeFrom="column">
              <wp:posOffset>1358265</wp:posOffset>
            </wp:positionH>
            <wp:positionV relativeFrom="paragraph">
              <wp:posOffset>-503555</wp:posOffset>
            </wp:positionV>
            <wp:extent cx="1268730" cy="1450340"/>
            <wp:effectExtent l="0" t="0" r="7620" b="0"/>
            <wp:wrapSquare wrapText="bothSides"/>
            <wp:docPr id="24" name="Рисунок 24" descr="1d55d4f63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d55d4f637d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8730" cy="1450340"/>
                    </a:xfrm>
                    <a:prstGeom prst="rect">
                      <a:avLst/>
                    </a:prstGeom>
                    <a:noFill/>
                  </pic:spPr>
                </pic:pic>
              </a:graphicData>
            </a:graphic>
            <wp14:sizeRelH relativeFrom="page">
              <wp14:pctWidth>0</wp14:pctWidth>
            </wp14:sizeRelH>
            <wp14:sizeRelV relativeFrom="page">
              <wp14:pctHeight>0</wp14:pctHeight>
            </wp14:sizeRelV>
          </wp:anchor>
        </w:drawing>
      </w:r>
      <w:r w:rsidR="00395F55">
        <w:rPr>
          <w:noProof/>
        </w:rPr>
        <w:drawing>
          <wp:anchor distT="0" distB="0" distL="114300" distR="114300" simplePos="0" relativeHeight="251671552" behindDoc="0" locked="0" layoutInCell="1" allowOverlap="1" wp14:anchorId="56FC8FC7" wp14:editId="3224ADBF">
            <wp:simplePos x="0" y="0"/>
            <wp:positionH relativeFrom="column">
              <wp:posOffset>-345440</wp:posOffset>
            </wp:positionH>
            <wp:positionV relativeFrom="paragraph">
              <wp:posOffset>-467995</wp:posOffset>
            </wp:positionV>
            <wp:extent cx="1475105" cy="1563370"/>
            <wp:effectExtent l="0" t="0" r="0" b="0"/>
            <wp:wrapSquare wrapText="bothSides"/>
            <wp:docPr id="22" name="Рисунок 22" descr="29269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92691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156337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397EE3" w:rsidP="00B54DC2">
      <w:pPr>
        <w:rPr>
          <w:sz w:val="28"/>
          <w:szCs w:val="28"/>
          <w:lang w:val="uk-UA"/>
        </w:rPr>
      </w:pPr>
      <w:r>
        <w:rPr>
          <w:noProof/>
        </w:rPr>
        <w:drawing>
          <wp:anchor distT="0" distB="0" distL="114300" distR="114300" simplePos="0" relativeHeight="251667456" behindDoc="0" locked="0" layoutInCell="1" allowOverlap="1" wp14:anchorId="36A0A7FC" wp14:editId="4C59332E">
            <wp:simplePos x="0" y="0"/>
            <wp:positionH relativeFrom="column">
              <wp:posOffset>407670</wp:posOffset>
            </wp:positionH>
            <wp:positionV relativeFrom="paragraph">
              <wp:posOffset>154305</wp:posOffset>
            </wp:positionV>
            <wp:extent cx="2225040" cy="842645"/>
            <wp:effectExtent l="0" t="0" r="3810" b="0"/>
            <wp:wrapSquare wrapText="bothSides"/>
            <wp:docPr id="23" name="Рисунок 23" descr="1-kuplyu-gazovyie-emkosti-tsisternyi-bo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kuplyu-gazovyie-emkosti-tsisternyi-boch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040" cy="84264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397EE3" w:rsidRDefault="00397EE3" w:rsidP="00B54DC2">
      <w:pPr>
        <w:rPr>
          <w:sz w:val="28"/>
          <w:szCs w:val="28"/>
          <w:lang w:val="uk-UA"/>
        </w:rPr>
      </w:pPr>
      <w:r>
        <w:rPr>
          <w:sz w:val="28"/>
          <w:szCs w:val="28"/>
          <w:lang w:val="uk-UA"/>
        </w:rPr>
        <w:t>Завдання №2.</w:t>
      </w:r>
    </w:p>
    <w:p w:rsidR="00B54DC2" w:rsidRDefault="00B54DC2" w:rsidP="00B54DC2">
      <w:pPr>
        <w:rPr>
          <w:sz w:val="28"/>
          <w:szCs w:val="28"/>
          <w:lang w:val="uk-UA"/>
        </w:rPr>
      </w:pPr>
      <w:r>
        <w:rPr>
          <w:sz w:val="28"/>
          <w:szCs w:val="28"/>
          <w:lang w:val="uk-UA"/>
        </w:rPr>
        <w:t>_________________________</w:t>
      </w:r>
      <w:r w:rsidR="00397EE3">
        <w:rPr>
          <w:sz w:val="28"/>
          <w:szCs w:val="28"/>
          <w:lang w:val="uk-UA"/>
        </w:rPr>
        <w:t>_______________________________</w:t>
      </w:r>
    </w:p>
    <w:p w:rsidR="00B54DC2" w:rsidRDefault="00397EE3" w:rsidP="00B54DC2">
      <w:pPr>
        <w:rPr>
          <w:sz w:val="28"/>
          <w:szCs w:val="28"/>
          <w:lang w:val="uk-UA"/>
        </w:rPr>
      </w:pPr>
      <w:r>
        <w:rPr>
          <w:noProof/>
        </w:rPr>
        <w:drawing>
          <wp:anchor distT="0" distB="0" distL="114300" distR="114300" simplePos="0" relativeHeight="251673600" behindDoc="0" locked="0" layoutInCell="1" allowOverlap="1" wp14:anchorId="2E071A4D" wp14:editId="6188D536">
            <wp:simplePos x="0" y="0"/>
            <wp:positionH relativeFrom="column">
              <wp:posOffset>4051300</wp:posOffset>
            </wp:positionH>
            <wp:positionV relativeFrom="paragraph">
              <wp:posOffset>182245</wp:posOffset>
            </wp:positionV>
            <wp:extent cx="1708785" cy="1914525"/>
            <wp:effectExtent l="0" t="0" r="5715" b="9525"/>
            <wp:wrapSquare wrapText="bothSides"/>
            <wp:docPr id="17" name="Рисунок 17" descr="3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6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8785" cy="1914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AE8CA96" wp14:editId="6FB08F97">
            <wp:simplePos x="0" y="0"/>
            <wp:positionH relativeFrom="column">
              <wp:posOffset>1381125</wp:posOffset>
            </wp:positionH>
            <wp:positionV relativeFrom="paragraph">
              <wp:posOffset>173990</wp:posOffset>
            </wp:positionV>
            <wp:extent cx="1967865" cy="1329690"/>
            <wp:effectExtent l="0" t="0" r="0" b="3810"/>
            <wp:wrapSquare wrapText="bothSides"/>
            <wp:docPr id="19" name="Рисунок 19" descr="1234960771_phot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34960771_photograph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865" cy="1329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3818F69" wp14:editId="7C679D36">
            <wp:simplePos x="0" y="0"/>
            <wp:positionH relativeFrom="column">
              <wp:posOffset>-838200</wp:posOffset>
            </wp:positionH>
            <wp:positionV relativeFrom="paragraph">
              <wp:posOffset>175260</wp:posOffset>
            </wp:positionV>
            <wp:extent cx="1914525" cy="1914525"/>
            <wp:effectExtent l="0" t="0" r="9525" b="9525"/>
            <wp:wrapSquare wrapText="bothSides"/>
            <wp:docPr id="18" name="Рисунок 18" descr="thumb_400_123321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mb_400_12332174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75648" behindDoc="0" locked="0" layoutInCell="1" allowOverlap="1" wp14:anchorId="07589DC1" wp14:editId="6DA89747">
            <wp:simplePos x="0" y="0"/>
            <wp:positionH relativeFrom="column">
              <wp:posOffset>1520190</wp:posOffset>
            </wp:positionH>
            <wp:positionV relativeFrom="paragraph">
              <wp:posOffset>675005</wp:posOffset>
            </wp:positionV>
            <wp:extent cx="2050415" cy="1369060"/>
            <wp:effectExtent l="0" t="0" r="6985" b="2540"/>
            <wp:wrapSquare wrapText="bothSides"/>
            <wp:docPr id="20" name="Рисунок 20" descr="12588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588644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0415" cy="136906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76672" behindDoc="0" locked="0" layoutInCell="1" allowOverlap="1" wp14:anchorId="571527BA" wp14:editId="61A1FEEF">
            <wp:simplePos x="0" y="0"/>
            <wp:positionH relativeFrom="column">
              <wp:posOffset>253365</wp:posOffset>
            </wp:positionH>
            <wp:positionV relativeFrom="paragraph">
              <wp:posOffset>29845</wp:posOffset>
            </wp:positionV>
            <wp:extent cx="1943100" cy="1299845"/>
            <wp:effectExtent l="0" t="0" r="0" b="0"/>
            <wp:wrapSquare wrapText="bothSides"/>
            <wp:docPr id="16" name="Рисунок 16" descr="bezymyannyy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zymyannyy_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29984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397EE3" w:rsidRDefault="00B54DC2" w:rsidP="00B54DC2">
      <w:pPr>
        <w:rPr>
          <w:sz w:val="28"/>
          <w:szCs w:val="28"/>
          <w:lang w:val="uk-UA"/>
        </w:rPr>
      </w:pPr>
      <w:r>
        <w:rPr>
          <w:sz w:val="28"/>
          <w:szCs w:val="28"/>
          <w:lang w:val="uk-UA"/>
        </w:rPr>
        <w:t>__</w:t>
      </w:r>
    </w:p>
    <w:p w:rsidR="00397EE3" w:rsidRDefault="00397EE3" w:rsidP="00B54DC2">
      <w:pPr>
        <w:rPr>
          <w:sz w:val="28"/>
          <w:szCs w:val="28"/>
          <w:lang w:val="uk-UA"/>
        </w:rPr>
      </w:pPr>
    </w:p>
    <w:p w:rsidR="00397EE3" w:rsidRDefault="00397EE3" w:rsidP="00B54DC2">
      <w:pPr>
        <w:rPr>
          <w:sz w:val="28"/>
          <w:szCs w:val="28"/>
          <w:lang w:val="uk-UA"/>
        </w:rPr>
      </w:pPr>
    </w:p>
    <w:p w:rsidR="00397EE3" w:rsidRDefault="00397EE3" w:rsidP="00B54DC2">
      <w:pPr>
        <w:rPr>
          <w:sz w:val="28"/>
          <w:szCs w:val="28"/>
          <w:lang w:val="uk-UA"/>
        </w:rPr>
      </w:pPr>
      <w:r>
        <w:rPr>
          <w:sz w:val="28"/>
          <w:szCs w:val="28"/>
          <w:lang w:val="uk-UA"/>
        </w:rPr>
        <w:t>Завдання №3.</w:t>
      </w:r>
    </w:p>
    <w:p w:rsidR="00B54DC2" w:rsidRDefault="00B54DC2" w:rsidP="00B54DC2">
      <w:pPr>
        <w:rPr>
          <w:sz w:val="28"/>
          <w:szCs w:val="28"/>
          <w:lang w:val="uk-UA"/>
        </w:rPr>
      </w:pPr>
      <w:r>
        <w:rPr>
          <w:sz w:val="28"/>
          <w:szCs w:val="28"/>
          <w:lang w:val="uk-UA"/>
        </w:rPr>
        <w:t>_______________________________________________________________</w:t>
      </w:r>
    </w:p>
    <w:p w:rsidR="00B54DC2" w:rsidRDefault="00B54DC2" w:rsidP="00B54DC2">
      <w:pPr>
        <w:rPr>
          <w:sz w:val="28"/>
          <w:szCs w:val="28"/>
          <w:lang w:val="uk-UA"/>
        </w:rPr>
      </w:pPr>
    </w:p>
    <w:p w:rsidR="00B54DC2" w:rsidRDefault="00B54DC2" w:rsidP="00B54DC2">
      <w:pPr>
        <w:rPr>
          <w:sz w:val="28"/>
          <w:szCs w:val="28"/>
          <w:lang w:val="uk-UA"/>
        </w:rPr>
      </w:pPr>
      <w:r>
        <w:rPr>
          <w:noProof/>
        </w:rPr>
        <w:drawing>
          <wp:anchor distT="0" distB="0" distL="114300" distR="114300" simplePos="0" relativeHeight="251681792" behindDoc="0" locked="0" layoutInCell="1" allowOverlap="1">
            <wp:simplePos x="0" y="0"/>
            <wp:positionH relativeFrom="column">
              <wp:posOffset>253365</wp:posOffset>
            </wp:positionH>
            <wp:positionV relativeFrom="paragraph">
              <wp:posOffset>59690</wp:posOffset>
            </wp:positionV>
            <wp:extent cx="1209675" cy="2167255"/>
            <wp:effectExtent l="0" t="0" r="9525" b="4445"/>
            <wp:wrapSquare wrapText="bothSides"/>
            <wp:docPr id="15" name="Рисунок 15" descr="oleyna-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eyna-2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216725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r>
        <w:rPr>
          <w:noProof/>
        </w:rPr>
        <w:drawing>
          <wp:anchor distT="0" distB="0" distL="114300" distR="114300" simplePos="0" relativeHeight="251677696" behindDoc="0" locked="0" layoutInCell="1" allowOverlap="1">
            <wp:simplePos x="0" y="0"/>
            <wp:positionH relativeFrom="column">
              <wp:posOffset>1924050</wp:posOffset>
            </wp:positionH>
            <wp:positionV relativeFrom="paragraph">
              <wp:posOffset>8255</wp:posOffset>
            </wp:positionV>
            <wp:extent cx="1924050" cy="1775460"/>
            <wp:effectExtent l="0" t="0" r="0" b="0"/>
            <wp:wrapSquare wrapText="bothSides"/>
            <wp:docPr id="14" name="Рисунок 14"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од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77546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r>
        <w:rPr>
          <w:noProof/>
        </w:rPr>
        <w:drawing>
          <wp:anchor distT="0" distB="0" distL="114300" distR="114300" simplePos="0" relativeHeight="251680768" behindDoc="0" locked="0" layoutInCell="1" allowOverlap="1">
            <wp:simplePos x="0" y="0"/>
            <wp:positionH relativeFrom="column">
              <wp:posOffset>-165735</wp:posOffset>
            </wp:positionH>
            <wp:positionV relativeFrom="paragraph">
              <wp:posOffset>147955</wp:posOffset>
            </wp:positionV>
            <wp:extent cx="2089785" cy="1397635"/>
            <wp:effectExtent l="0" t="0" r="5715" b="0"/>
            <wp:wrapSquare wrapText="bothSides"/>
            <wp:docPr id="13" name="Рисунок 13" descr="f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785" cy="139763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397EE3" w:rsidP="00B54DC2">
      <w:pPr>
        <w:rPr>
          <w:sz w:val="28"/>
          <w:szCs w:val="28"/>
          <w:lang w:val="uk-UA"/>
        </w:rPr>
      </w:pPr>
      <w:r>
        <w:rPr>
          <w:noProof/>
        </w:rPr>
        <w:lastRenderedPageBreak/>
        <w:drawing>
          <wp:anchor distT="0" distB="0" distL="114300" distR="114300" simplePos="0" relativeHeight="251679744" behindDoc="0" locked="0" layoutInCell="1" allowOverlap="1" wp14:anchorId="57D35C3B" wp14:editId="62862297">
            <wp:simplePos x="0" y="0"/>
            <wp:positionH relativeFrom="column">
              <wp:posOffset>2432050</wp:posOffset>
            </wp:positionH>
            <wp:positionV relativeFrom="paragraph">
              <wp:posOffset>-571500</wp:posOffset>
            </wp:positionV>
            <wp:extent cx="1919605" cy="1691005"/>
            <wp:effectExtent l="0" t="0" r="4445" b="4445"/>
            <wp:wrapSquare wrapText="bothSides"/>
            <wp:docPr id="12" name="Рисунок 12" descr="kirpich2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rpich2_R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691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CB8C865" wp14:editId="47EC85BC">
            <wp:simplePos x="0" y="0"/>
            <wp:positionH relativeFrom="column">
              <wp:posOffset>-175260</wp:posOffset>
            </wp:positionH>
            <wp:positionV relativeFrom="paragraph">
              <wp:posOffset>-552450</wp:posOffset>
            </wp:positionV>
            <wp:extent cx="1684655" cy="1677035"/>
            <wp:effectExtent l="0" t="0" r="0" b="0"/>
            <wp:wrapSquare wrapText="bothSides"/>
            <wp:docPr id="11" name="Рисунок 11" descr="etoi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oile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655" cy="167703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397EE3" w:rsidRDefault="00397EE3" w:rsidP="00B54DC2">
      <w:pPr>
        <w:rPr>
          <w:sz w:val="28"/>
          <w:szCs w:val="28"/>
          <w:lang w:val="uk-UA"/>
        </w:rPr>
      </w:pPr>
    </w:p>
    <w:p w:rsidR="00397EE3" w:rsidRDefault="00397EE3" w:rsidP="00B54DC2">
      <w:pPr>
        <w:rPr>
          <w:sz w:val="28"/>
          <w:szCs w:val="28"/>
          <w:lang w:val="uk-UA"/>
        </w:rPr>
      </w:pPr>
    </w:p>
    <w:p w:rsidR="00B54DC2" w:rsidRDefault="00397EE3" w:rsidP="00B54DC2">
      <w:pPr>
        <w:rPr>
          <w:sz w:val="28"/>
          <w:szCs w:val="28"/>
          <w:lang w:val="uk-UA"/>
        </w:rPr>
      </w:pPr>
      <w:r>
        <w:rPr>
          <w:sz w:val="28"/>
          <w:szCs w:val="28"/>
          <w:lang w:val="uk-UA"/>
        </w:rPr>
        <w:t>Завдання №4.</w:t>
      </w:r>
    </w:p>
    <w:p w:rsidR="00397EE3" w:rsidRDefault="00397EE3"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82816" behindDoc="0" locked="0" layoutInCell="1" allowOverlap="1" wp14:anchorId="1E1C085E" wp14:editId="3479C123">
            <wp:simplePos x="0" y="0"/>
            <wp:positionH relativeFrom="column">
              <wp:posOffset>3965575</wp:posOffset>
            </wp:positionH>
            <wp:positionV relativeFrom="paragraph">
              <wp:posOffset>546100</wp:posOffset>
            </wp:positionV>
            <wp:extent cx="2209800" cy="2602865"/>
            <wp:effectExtent l="0" t="0" r="0" b="6985"/>
            <wp:wrapSquare wrapText="bothSides"/>
            <wp:docPr id="10" name="Рисунок 10" descr="post-12727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t-1272704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602865"/>
                    </a:xfrm>
                    <a:prstGeom prst="rect">
                      <a:avLst/>
                    </a:prstGeom>
                    <a:noFill/>
                  </pic:spPr>
                </pic:pic>
              </a:graphicData>
            </a:graphic>
            <wp14:sizeRelH relativeFrom="page">
              <wp14:pctWidth>0</wp14:pctWidth>
            </wp14:sizeRelH>
            <wp14:sizeRelV relativeFrom="page">
              <wp14:pctHeight>0</wp14:pctHeight>
            </wp14:sizeRelV>
          </wp:anchor>
        </w:drawing>
      </w:r>
      <w:r w:rsidR="00B54DC2">
        <w:rPr>
          <w:sz w:val="28"/>
          <w:szCs w:val="28"/>
          <w:lang w:val="uk-UA"/>
        </w:rPr>
        <w:t>________________________________________________________________</w:t>
      </w:r>
    </w:p>
    <w:p w:rsidR="00B54DC2" w:rsidRDefault="00B54DC2" w:rsidP="00B54DC2">
      <w:pPr>
        <w:rPr>
          <w:sz w:val="28"/>
          <w:szCs w:val="28"/>
          <w:lang w:val="uk-UA"/>
        </w:rPr>
      </w:pPr>
    </w:p>
    <w:p w:rsidR="00B54DC2" w:rsidRDefault="00B54DC2"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86912" behindDoc="0" locked="0" layoutInCell="1" allowOverlap="1" wp14:anchorId="79EECC4E" wp14:editId="5920BED3">
            <wp:simplePos x="0" y="0"/>
            <wp:positionH relativeFrom="column">
              <wp:posOffset>-727710</wp:posOffset>
            </wp:positionH>
            <wp:positionV relativeFrom="paragraph">
              <wp:posOffset>85090</wp:posOffset>
            </wp:positionV>
            <wp:extent cx="2333625" cy="1750695"/>
            <wp:effectExtent l="0" t="0" r="9525" b="1905"/>
            <wp:wrapSquare wrapText="bothSides"/>
            <wp:docPr id="9" name="Рисунок 9" descr="PICT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02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397EE3" w:rsidP="00B54DC2">
      <w:pPr>
        <w:rPr>
          <w:sz w:val="28"/>
          <w:szCs w:val="28"/>
          <w:lang w:val="uk-UA"/>
        </w:rPr>
      </w:pPr>
      <w:r>
        <w:rPr>
          <w:noProof/>
        </w:rPr>
        <w:drawing>
          <wp:anchor distT="0" distB="0" distL="114300" distR="114300" simplePos="0" relativeHeight="251683840" behindDoc="0" locked="0" layoutInCell="1" allowOverlap="1" wp14:anchorId="644CA58F" wp14:editId="6B785615">
            <wp:simplePos x="0" y="0"/>
            <wp:positionH relativeFrom="column">
              <wp:posOffset>300355</wp:posOffset>
            </wp:positionH>
            <wp:positionV relativeFrom="paragraph">
              <wp:posOffset>18415</wp:posOffset>
            </wp:positionV>
            <wp:extent cx="1892300" cy="1404620"/>
            <wp:effectExtent l="0" t="0" r="0" b="5080"/>
            <wp:wrapSquare wrapText="bothSides"/>
            <wp:docPr id="8" name="Рисунок 8" descr="prodam_stol_kuhonnyy_razdvizhnoy_narvik_28646901_3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dam_stol_kuhonnyy_razdvizhnoy_narvik_28646901_3_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40462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84864" behindDoc="0" locked="0" layoutInCell="1" allowOverlap="1" wp14:anchorId="3F665604" wp14:editId="53FEACB8">
            <wp:simplePos x="0" y="0"/>
            <wp:positionH relativeFrom="column">
              <wp:posOffset>1967865</wp:posOffset>
            </wp:positionH>
            <wp:positionV relativeFrom="paragraph">
              <wp:posOffset>85725</wp:posOffset>
            </wp:positionV>
            <wp:extent cx="2435860" cy="1826895"/>
            <wp:effectExtent l="0" t="0" r="2540" b="1905"/>
            <wp:wrapSquare wrapText="bothSides"/>
            <wp:docPr id="7" name="Рисунок 7" descr="televi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leviz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5860" cy="182689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397EE3" w:rsidP="00B54DC2">
      <w:pPr>
        <w:rPr>
          <w:sz w:val="28"/>
          <w:szCs w:val="28"/>
          <w:lang w:val="uk-UA"/>
        </w:rPr>
      </w:pPr>
      <w:r>
        <w:rPr>
          <w:noProof/>
        </w:rPr>
        <w:drawing>
          <wp:anchor distT="0" distB="0" distL="114300" distR="114300" simplePos="0" relativeHeight="251685888" behindDoc="0" locked="0" layoutInCell="1" allowOverlap="1" wp14:anchorId="298B336E" wp14:editId="5C40DCE0">
            <wp:simplePos x="0" y="0"/>
            <wp:positionH relativeFrom="column">
              <wp:posOffset>-622935</wp:posOffset>
            </wp:positionH>
            <wp:positionV relativeFrom="paragraph">
              <wp:posOffset>-4445</wp:posOffset>
            </wp:positionV>
            <wp:extent cx="2266950" cy="1616075"/>
            <wp:effectExtent l="0" t="0" r="0" b="3175"/>
            <wp:wrapSquare wrapText="bothSides"/>
            <wp:docPr id="6" name="Рисунок 6" descr="Кинжал-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нжал-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1616075"/>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397EE3" w:rsidRDefault="00397EE3" w:rsidP="00B54DC2">
      <w:pPr>
        <w:rPr>
          <w:sz w:val="28"/>
          <w:szCs w:val="28"/>
          <w:lang w:val="uk-UA"/>
        </w:rPr>
      </w:pPr>
    </w:p>
    <w:p w:rsidR="00B54DC2" w:rsidRDefault="00B54DC2" w:rsidP="00B54DC2">
      <w:pPr>
        <w:rPr>
          <w:sz w:val="28"/>
          <w:szCs w:val="28"/>
          <w:lang w:val="uk-UA"/>
        </w:rPr>
      </w:pPr>
      <w:r>
        <w:rPr>
          <w:sz w:val="28"/>
          <w:szCs w:val="28"/>
          <w:lang w:val="uk-UA"/>
        </w:rPr>
        <w:t>___</w:t>
      </w:r>
      <w:r w:rsidR="00397EE3">
        <w:rPr>
          <w:sz w:val="28"/>
          <w:szCs w:val="28"/>
          <w:lang w:val="uk-UA"/>
        </w:rPr>
        <w:t>Завдання№5</w:t>
      </w:r>
      <w:r>
        <w:rPr>
          <w:sz w:val="28"/>
          <w:szCs w:val="28"/>
          <w:lang w:val="uk-UA"/>
        </w:rPr>
        <w:t>______________________________</w:t>
      </w:r>
      <w:r w:rsidR="00397EE3">
        <w:rPr>
          <w:sz w:val="28"/>
          <w:szCs w:val="28"/>
          <w:lang w:val="uk-UA"/>
        </w:rPr>
        <w:t>______________________</w:t>
      </w:r>
    </w:p>
    <w:p w:rsidR="00B54DC2" w:rsidRDefault="00397EE3" w:rsidP="00B54DC2">
      <w:pPr>
        <w:rPr>
          <w:sz w:val="28"/>
          <w:szCs w:val="28"/>
          <w:lang w:val="uk-UA"/>
        </w:rPr>
      </w:pPr>
      <w:r>
        <w:rPr>
          <w:noProof/>
        </w:rPr>
        <w:drawing>
          <wp:anchor distT="0" distB="0" distL="114300" distR="114300" simplePos="0" relativeHeight="251687936" behindDoc="0" locked="0" layoutInCell="1" allowOverlap="1" wp14:anchorId="2EDDDC40" wp14:editId="1057585F">
            <wp:simplePos x="0" y="0"/>
            <wp:positionH relativeFrom="column">
              <wp:posOffset>1609090</wp:posOffset>
            </wp:positionH>
            <wp:positionV relativeFrom="paragraph">
              <wp:posOffset>185420</wp:posOffset>
            </wp:positionV>
            <wp:extent cx="1534160" cy="1626235"/>
            <wp:effectExtent l="0" t="0" r="8890" b="0"/>
            <wp:wrapSquare wrapText="bothSides"/>
            <wp:docPr id="1" name="Рисунок 1" descr="29269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2691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160" cy="1626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F86E00D" wp14:editId="744E4D14">
            <wp:simplePos x="0" y="0"/>
            <wp:positionH relativeFrom="column">
              <wp:posOffset>4699000</wp:posOffset>
            </wp:positionH>
            <wp:positionV relativeFrom="paragraph">
              <wp:posOffset>88265</wp:posOffset>
            </wp:positionV>
            <wp:extent cx="1271905" cy="1987550"/>
            <wp:effectExtent l="0" t="0" r="4445" b="0"/>
            <wp:wrapSquare wrapText="bothSides"/>
            <wp:docPr id="3" name="Рисунок 3" descr="img_big_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big_41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1905" cy="1987550"/>
                    </a:xfrm>
                    <a:prstGeom prst="rect">
                      <a:avLst/>
                    </a:prstGeom>
                    <a:noFill/>
                  </pic:spPr>
                </pic:pic>
              </a:graphicData>
            </a:graphic>
            <wp14:sizeRelH relativeFrom="page">
              <wp14:pctWidth>0</wp14:pctWidth>
            </wp14:sizeRelH>
            <wp14:sizeRelV relativeFrom="page">
              <wp14:pctHeight>0</wp14:pctHeight>
            </wp14:sizeRelV>
          </wp:anchor>
        </w:drawing>
      </w:r>
      <w:r w:rsidR="00B54DC2">
        <w:rPr>
          <w:noProof/>
        </w:rPr>
        <w:drawing>
          <wp:anchor distT="0" distB="0" distL="114300" distR="114300" simplePos="0" relativeHeight="251691008" behindDoc="0" locked="0" layoutInCell="1" allowOverlap="1" wp14:anchorId="7AEFE9EE" wp14:editId="60EE3E6E">
            <wp:simplePos x="0" y="0"/>
            <wp:positionH relativeFrom="column">
              <wp:posOffset>-848360</wp:posOffset>
            </wp:positionH>
            <wp:positionV relativeFrom="paragraph">
              <wp:posOffset>189865</wp:posOffset>
            </wp:positionV>
            <wp:extent cx="1844675" cy="1610360"/>
            <wp:effectExtent l="0" t="0" r="3175" b="8890"/>
            <wp:wrapSquare wrapText="bothSides"/>
            <wp:docPr id="5" name="Рисунок 5" descr="stacked-books-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cked-books-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675" cy="161036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B54DC2" w:rsidP="00B54DC2">
      <w:pPr>
        <w:rPr>
          <w:sz w:val="28"/>
          <w:szCs w:val="28"/>
          <w:lang w:val="uk-UA"/>
        </w:rPr>
      </w:pPr>
    </w:p>
    <w:p w:rsidR="00B54DC2" w:rsidRDefault="00397EE3" w:rsidP="00B54DC2">
      <w:pPr>
        <w:rPr>
          <w:sz w:val="28"/>
          <w:szCs w:val="28"/>
          <w:lang w:val="uk-UA"/>
        </w:rPr>
      </w:pPr>
      <w:r>
        <w:rPr>
          <w:noProof/>
        </w:rPr>
        <w:drawing>
          <wp:anchor distT="0" distB="0" distL="114300" distR="114300" simplePos="0" relativeHeight="251688960" behindDoc="0" locked="0" layoutInCell="1" allowOverlap="1" wp14:anchorId="65468231" wp14:editId="5CFD8976">
            <wp:simplePos x="0" y="0"/>
            <wp:positionH relativeFrom="column">
              <wp:posOffset>1193800</wp:posOffset>
            </wp:positionH>
            <wp:positionV relativeFrom="paragraph">
              <wp:posOffset>8255</wp:posOffset>
            </wp:positionV>
            <wp:extent cx="1533525" cy="1493520"/>
            <wp:effectExtent l="0" t="0" r="9525" b="0"/>
            <wp:wrapSquare wrapText="bothSides"/>
            <wp:docPr id="2" name="Рисунок 2" descr="igolka_ni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golka_nitk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1493520"/>
                    </a:xfrm>
                    <a:prstGeom prst="rect">
                      <a:avLst/>
                    </a:prstGeom>
                    <a:noFill/>
                  </pic:spPr>
                </pic:pic>
              </a:graphicData>
            </a:graphic>
            <wp14:sizeRelH relativeFrom="page">
              <wp14:pctWidth>0</wp14:pctWidth>
            </wp14:sizeRelH>
            <wp14:sizeRelV relativeFrom="page">
              <wp14:pctHeight>0</wp14:pctHeight>
            </wp14:sizeRelV>
          </wp:anchor>
        </w:drawing>
      </w:r>
    </w:p>
    <w:p w:rsidR="00B54DC2" w:rsidRDefault="00397EE3" w:rsidP="00B54DC2">
      <w:pPr>
        <w:rPr>
          <w:sz w:val="28"/>
          <w:szCs w:val="28"/>
          <w:lang w:val="uk-UA"/>
        </w:rPr>
      </w:pPr>
      <w:r>
        <w:rPr>
          <w:noProof/>
        </w:rPr>
        <w:drawing>
          <wp:anchor distT="0" distB="0" distL="114300" distR="114300" simplePos="0" relativeHeight="251692032" behindDoc="0" locked="0" layoutInCell="1" allowOverlap="1" wp14:anchorId="17819751" wp14:editId="6196B1E6">
            <wp:simplePos x="0" y="0"/>
            <wp:positionH relativeFrom="column">
              <wp:posOffset>-260985</wp:posOffset>
            </wp:positionH>
            <wp:positionV relativeFrom="paragraph">
              <wp:posOffset>28575</wp:posOffset>
            </wp:positionV>
            <wp:extent cx="1870075" cy="1275715"/>
            <wp:effectExtent l="0" t="0" r="0" b="635"/>
            <wp:wrapSquare wrapText="bothSides"/>
            <wp:docPr id="4" name="Рисунок 4" descr="kirpichkeramicheskiibrick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rpichkeramicheskiibrick0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075" cy="1275715"/>
                    </a:xfrm>
                    <a:prstGeom prst="rect">
                      <a:avLst/>
                    </a:prstGeom>
                    <a:noFill/>
                  </pic:spPr>
                </pic:pic>
              </a:graphicData>
            </a:graphic>
            <wp14:sizeRelH relativeFrom="page">
              <wp14:pctWidth>0</wp14:pctWidth>
            </wp14:sizeRelH>
            <wp14:sizeRelV relativeFrom="page">
              <wp14:pctHeight>0</wp14:pctHeight>
            </wp14:sizeRelV>
          </wp:anchor>
        </w:drawing>
      </w:r>
    </w:p>
    <w:p w:rsidR="00397EE3" w:rsidRDefault="00397EE3" w:rsidP="00B54DC2">
      <w:pPr>
        <w:ind w:left="360" w:hanging="900"/>
        <w:rPr>
          <w:sz w:val="28"/>
          <w:szCs w:val="28"/>
          <w:lang w:val="uk-UA"/>
        </w:rPr>
      </w:pPr>
    </w:p>
    <w:p w:rsidR="00B54DC2" w:rsidRPr="00F507E1" w:rsidRDefault="00397EE3" w:rsidP="00397EE3">
      <w:pPr>
        <w:rPr>
          <w:b/>
          <w:sz w:val="36"/>
          <w:szCs w:val="36"/>
        </w:rPr>
      </w:pPr>
      <w:r w:rsidRPr="00397EE3">
        <w:rPr>
          <w:b/>
          <w:sz w:val="32"/>
          <w:szCs w:val="32"/>
          <w:lang w:val="uk-UA"/>
        </w:rPr>
        <w:t xml:space="preserve">4. </w:t>
      </w:r>
      <w:proofErr w:type="spellStart"/>
      <w:r w:rsidRPr="00397EE3">
        <w:rPr>
          <w:b/>
          <w:sz w:val="32"/>
          <w:szCs w:val="32"/>
          <w:lang w:val="uk-UA"/>
        </w:rPr>
        <w:t>Руханка</w:t>
      </w:r>
      <w:proofErr w:type="spellEnd"/>
      <w:r w:rsidRPr="00397EE3">
        <w:rPr>
          <w:b/>
          <w:sz w:val="36"/>
          <w:szCs w:val="36"/>
          <w:lang w:val="uk-UA"/>
        </w:rPr>
        <w:t xml:space="preserve"> </w:t>
      </w:r>
      <w:r w:rsidR="00B54DC2" w:rsidRPr="00397EE3">
        <w:rPr>
          <w:b/>
          <w:sz w:val="36"/>
          <w:szCs w:val="36"/>
          <w:lang w:val="uk-UA"/>
        </w:rPr>
        <w:t>.</w:t>
      </w:r>
    </w:p>
    <w:p w:rsidR="00B54DC2" w:rsidRDefault="00B54DC2" w:rsidP="00B54DC2">
      <w:pPr>
        <w:ind w:left="360"/>
        <w:rPr>
          <w:sz w:val="28"/>
          <w:szCs w:val="28"/>
          <w:lang w:val="uk-UA"/>
        </w:rPr>
      </w:pPr>
      <w:r>
        <w:rPr>
          <w:sz w:val="28"/>
          <w:szCs w:val="28"/>
          <w:lang w:val="uk-UA"/>
        </w:rPr>
        <w:t>Учасники стают</w:t>
      </w:r>
      <w:r w:rsidR="00397EE3">
        <w:rPr>
          <w:sz w:val="28"/>
          <w:szCs w:val="28"/>
          <w:lang w:val="uk-UA"/>
        </w:rPr>
        <w:t>ь у коло й повторяють рухи за вчителем</w:t>
      </w:r>
      <w:r>
        <w:rPr>
          <w:sz w:val="28"/>
          <w:szCs w:val="28"/>
          <w:lang w:val="uk-UA"/>
        </w:rPr>
        <w:t>.</w:t>
      </w:r>
    </w:p>
    <w:p w:rsidR="00B54DC2" w:rsidRDefault="00B54DC2" w:rsidP="00B54DC2">
      <w:pPr>
        <w:ind w:left="360"/>
        <w:rPr>
          <w:sz w:val="28"/>
          <w:szCs w:val="28"/>
          <w:lang w:val="uk-UA"/>
        </w:rPr>
      </w:pPr>
      <w:r>
        <w:rPr>
          <w:sz w:val="28"/>
          <w:szCs w:val="28"/>
          <w:lang w:val="uk-UA"/>
        </w:rPr>
        <w:t>На галявині вогнище,</w:t>
      </w:r>
    </w:p>
    <w:p w:rsidR="00B54DC2" w:rsidRDefault="00B54DC2" w:rsidP="00B54DC2">
      <w:pPr>
        <w:ind w:left="360"/>
        <w:rPr>
          <w:sz w:val="28"/>
          <w:szCs w:val="28"/>
          <w:lang w:val="uk-UA"/>
        </w:rPr>
      </w:pPr>
      <w:r>
        <w:rPr>
          <w:sz w:val="28"/>
          <w:szCs w:val="28"/>
          <w:lang w:val="uk-UA"/>
        </w:rPr>
        <w:t>Полум’я стелить</w:t>
      </w:r>
      <w:r w:rsidR="00F507E1">
        <w:rPr>
          <w:sz w:val="28"/>
          <w:szCs w:val="28"/>
          <w:lang w:val="uk-UA"/>
        </w:rPr>
        <w:t>ся</w:t>
      </w:r>
      <w:bookmarkStart w:id="0" w:name="_GoBack"/>
      <w:bookmarkEnd w:id="0"/>
      <w:r>
        <w:rPr>
          <w:sz w:val="28"/>
          <w:szCs w:val="28"/>
          <w:lang w:val="uk-UA"/>
        </w:rPr>
        <w:t xml:space="preserve"> низько-низько (присідають), </w:t>
      </w:r>
    </w:p>
    <w:p w:rsidR="00B54DC2" w:rsidRDefault="00B54DC2" w:rsidP="00B54DC2">
      <w:pPr>
        <w:ind w:left="360"/>
        <w:rPr>
          <w:sz w:val="28"/>
          <w:szCs w:val="28"/>
          <w:lang w:val="uk-UA"/>
        </w:rPr>
      </w:pPr>
      <w:r>
        <w:rPr>
          <w:sz w:val="28"/>
          <w:szCs w:val="28"/>
          <w:lang w:val="uk-UA"/>
        </w:rPr>
        <w:t>Далі вогнище розгоряється (піднімаються)</w:t>
      </w:r>
    </w:p>
    <w:p w:rsidR="00B54DC2" w:rsidRDefault="00B54DC2" w:rsidP="00B54DC2">
      <w:pPr>
        <w:ind w:left="360"/>
        <w:rPr>
          <w:sz w:val="28"/>
          <w:szCs w:val="28"/>
          <w:lang w:val="uk-UA"/>
        </w:rPr>
      </w:pPr>
      <w:r>
        <w:rPr>
          <w:sz w:val="28"/>
          <w:szCs w:val="28"/>
          <w:lang w:val="uk-UA"/>
        </w:rPr>
        <w:t>І полум’я коливається (показують руками).</w:t>
      </w:r>
    </w:p>
    <w:p w:rsidR="00B54DC2" w:rsidRDefault="00B54DC2" w:rsidP="00B54DC2">
      <w:pPr>
        <w:ind w:left="360"/>
        <w:rPr>
          <w:sz w:val="28"/>
          <w:szCs w:val="28"/>
          <w:lang w:val="uk-UA"/>
        </w:rPr>
      </w:pPr>
      <w:r>
        <w:rPr>
          <w:sz w:val="28"/>
          <w:szCs w:val="28"/>
          <w:lang w:val="uk-UA"/>
        </w:rPr>
        <w:t>Ми взяли водичку прямо із кринички (нахиляються).</w:t>
      </w:r>
    </w:p>
    <w:p w:rsidR="00B54DC2" w:rsidRDefault="00B54DC2" w:rsidP="00B54DC2">
      <w:pPr>
        <w:ind w:left="360"/>
        <w:rPr>
          <w:sz w:val="28"/>
          <w:szCs w:val="28"/>
          <w:lang w:val="uk-UA"/>
        </w:rPr>
      </w:pPr>
      <w:r>
        <w:rPr>
          <w:sz w:val="28"/>
          <w:szCs w:val="28"/>
          <w:lang w:val="uk-UA"/>
        </w:rPr>
        <w:t>Полили, загребли (імітація руками)</w:t>
      </w:r>
    </w:p>
    <w:p w:rsidR="00B54DC2" w:rsidRDefault="00B54DC2" w:rsidP="00B54DC2">
      <w:pPr>
        <w:ind w:left="360"/>
        <w:rPr>
          <w:sz w:val="28"/>
          <w:szCs w:val="28"/>
          <w:lang w:val="uk-UA"/>
        </w:rPr>
      </w:pPr>
      <w:r>
        <w:rPr>
          <w:sz w:val="28"/>
          <w:szCs w:val="28"/>
          <w:lang w:val="uk-UA"/>
        </w:rPr>
        <w:t>І з галявини пішли (крокують).</w:t>
      </w:r>
    </w:p>
    <w:p w:rsidR="00397EE3" w:rsidRDefault="00397EE3" w:rsidP="00B54DC2">
      <w:pPr>
        <w:ind w:left="360"/>
        <w:rPr>
          <w:sz w:val="28"/>
          <w:szCs w:val="28"/>
          <w:lang w:val="uk-UA"/>
        </w:rPr>
      </w:pPr>
    </w:p>
    <w:p w:rsidR="00397EE3" w:rsidRPr="00397EE3" w:rsidRDefault="00397EE3" w:rsidP="00B54DC2">
      <w:pPr>
        <w:ind w:left="360"/>
        <w:rPr>
          <w:b/>
          <w:sz w:val="36"/>
          <w:szCs w:val="36"/>
          <w:lang w:val="uk-UA"/>
        </w:rPr>
      </w:pPr>
      <w:r w:rsidRPr="00397EE3">
        <w:rPr>
          <w:b/>
          <w:sz w:val="36"/>
          <w:szCs w:val="36"/>
          <w:lang w:val="uk-UA"/>
        </w:rPr>
        <w:t>І</w:t>
      </w:r>
      <w:r>
        <w:rPr>
          <w:b/>
          <w:sz w:val="36"/>
          <w:szCs w:val="36"/>
          <w:lang w:val="en-US"/>
        </w:rPr>
        <w:t>V</w:t>
      </w:r>
      <w:r w:rsidRPr="00397EE3">
        <w:rPr>
          <w:b/>
          <w:sz w:val="36"/>
          <w:szCs w:val="36"/>
          <w:lang w:val="uk-UA"/>
        </w:rPr>
        <w:t>. Систематизація та узагальнення знань.</w:t>
      </w:r>
      <w:r w:rsidRPr="00397EE3">
        <w:rPr>
          <w:b/>
          <w:sz w:val="36"/>
          <w:szCs w:val="36"/>
        </w:rPr>
        <w:t xml:space="preserve"> </w:t>
      </w:r>
    </w:p>
    <w:p w:rsidR="00B54DC2" w:rsidRDefault="00397EE3" w:rsidP="00B54DC2">
      <w:pPr>
        <w:ind w:left="360" w:hanging="900"/>
        <w:rPr>
          <w:sz w:val="28"/>
          <w:szCs w:val="28"/>
          <w:lang w:val="uk-UA"/>
        </w:rPr>
      </w:pPr>
      <w:r>
        <w:rPr>
          <w:sz w:val="28"/>
          <w:szCs w:val="28"/>
          <w:lang w:val="uk-UA"/>
        </w:rPr>
        <w:t>1</w:t>
      </w:r>
      <w:r w:rsidR="00B54DC2">
        <w:rPr>
          <w:sz w:val="28"/>
          <w:szCs w:val="28"/>
          <w:lang w:val="uk-UA"/>
        </w:rPr>
        <w:t>. Обговорення: «П</w:t>
      </w:r>
      <w:r>
        <w:rPr>
          <w:sz w:val="28"/>
          <w:szCs w:val="28"/>
          <w:lang w:val="uk-UA"/>
        </w:rPr>
        <w:t xml:space="preserve">ричини виникнення пожеж» </w:t>
      </w:r>
      <w:r w:rsidR="00B54DC2">
        <w:rPr>
          <w:sz w:val="28"/>
          <w:szCs w:val="28"/>
          <w:lang w:val="uk-UA"/>
        </w:rPr>
        <w:t>.</w:t>
      </w:r>
    </w:p>
    <w:p w:rsidR="00B54DC2" w:rsidRDefault="00397EE3" w:rsidP="00B54DC2">
      <w:pPr>
        <w:numPr>
          <w:ilvl w:val="0"/>
          <w:numId w:val="7"/>
        </w:numPr>
        <w:rPr>
          <w:sz w:val="28"/>
          <w:szCs w:val="28"/>
          <w:lang w:val="uk-UA"/>
        </w:rPr>
      </w:pPr>
      <w:r>
        <w:rPr>
          <w:sz w:val="28"/>
          <w:szCs w:val="28"/>
          <w:lang w:val="uk-UA"/>
        </w:rPr>
        <w:t>Робота в парах. Д</w:t>
      </w:r>
      <w:r w:rsidR="00B54DC2">
        <w:rPr>
          <w:sz w:val="28"/>
          <w:szCs w:val="28"/>
          <w:lang w:val="uk-UA"/>
        </w:rPr>
        <w:t>айте відповіді на запитання рубрики «Обговоріть»</w:t>
      </w:r>
    </w:p>
    <w:p w:rsidR="00397EE3" w:rsidRDefault="00B54DC2" w:rsidP="00397EE3">
      <w:pPr>
        <w:pStyle w:val="a3"/>
        <w:numPr>
          <w:ilvl w:val="0"/>
          <w:numId w:val="7"/>
        </w:numPr>
        <w:rPr>
          <w:sz w:val="28"/>
          <w:szCs w:val="28"/>
          <w:lang w:val="uk-UA"/>
        </w:rPr>
      </w:pPr>
      <w:r w:rsidRPr="00397EE3">
        <w:rPr>
          <w:sz w:val="28"/>
          <w:szCs w:val="28"/>
          <w:lang w:val="uk-UA"/>
        </w:rPr>
        <w:t>Знайдіть відповідні порушення правил пожежної безпеки у будинку, з</w:t>
      </w:r>
      <w:r w:rsidR="00397EE3" w:rsidRPr="00397EE3">
        <w:rPr>
          <w:sz w:val="28"/>
          <w:szCs w:val="28"/>
          <w:lang w:val="uk-UA"/>
        </w:rPr>
        <w:t>ображеному в підручнику на мал.</w:t>
      </w:r>
      <w:r w:rsidRPr="00397EE3">
        <w:rPr>
          <w:sz w:val="28"/>
          <w:szCs w:val="28"/>
          <w:lang w:val="uk-UA"/>
        </w:rPr>
        <w:t xml:space="preserve"> </w:t>
      </w:r>
      <w:r w:rsidR="00397EE3" w:rsidRPr="00397EE3">
        <w:rPr>
          <w:sz w:val="28"/>
          <w:szCs w:val="28"/>
          <w:lang w:val="uk-UA"/>
        </w:rPr>
        <w:t>28</w:t>
      </w:r>
      <w:r w:rsidRPr="00397EE3">
        <w:rPr>
          <w:sz w:val="28"/>
          <w:szCs w:val="28"/>
          <w:lang w:val="uk-UA"/>
        </w:rPr>
        <w:t xml:space="preserve">, поясніть можливі наслідки. </w:t>
      </w:r>
    </w:p>
    <w:p w:rsidR="00397EE3" w:rsidRDefault="00B54DC2" w:rsidP="00397EE3">
      <w:pPr>
        <w:pStyle w:val="a3"/>
        <w:numPr>
          <w:ilvl w:val="0"/>
          <w:numId w:val="7"/>
        </w:numPr>
        <w:rPr>
          <w:sz w:val="28"/>
          <w:szCs w:val="28"/>
          <w:u w:val="single"/>
          <w:lang w:val="uk-UA"/>
        </w:rPr>
      </w:pPr>
      <w:r w:rsidRPr="00397EE3">
        <w:rPr>
          <w:sz w:val="28"/>
          <w:szCs w:val="28"/>
          <w:lang w:val="uk-UA"/>
        </w:rPr>
        <w:t xml:space="preserve">Знайдіть на малюнку єдину істоту, яка не порушує правил пожежної </w:t>
      </w:r>
      <w:r w:rsidRPr="00397EE3">
        <w:rPr>
          <w:sz w:val="28"/>
          <w:szCs w:val="28"/>
          <w:u w:val="single"/>
          <w:lang w:val="uk-UA"/>
        </w:rPr>
        <w:t>безпеки.</w:t>
      </w:r>
    </w:p>
    <w:p w:rsidR="00B54DC2" w:rsidRPr="00397EE3" w:rsidRDefault="00397EE3" w:rsidP="00397EE3">
      <w:pPr>
        <w:ind w:left="360"/>
        <w:rPr>
          <w:sz w:val="28"/>
          <w:szCs w:val="28"/>
          <w:u w:val="single"/>
          <w:lang w:val="uk-UA"/>
        </w:rPr>
      </w:pPr>
      <w:r w:rsidRPr="00397EE3">
        <w:rPr>
          <w:sz w:val="28"/>
          <w:szCs w:val="28"/>
          <w:u w:val="single"/>
          <w:lang w:val="uk-UA"/>
        </w:rPr>
        <w:t>2</w:t>
      </w:r>
      <w:r w:rsidRPr="00397EE3">
        <w:rPr>
          <w:sz w:val="28"/>
          <w:szCs w:val="28"/>
          <w:lang w:val="uk-UA"/>
        </w:rPr>
        <w:t xml:space="preserve">. </w:t>
      </w:r>
      <w:r>
        <w:rPr>
          <w:sz w:val="28"/>
          <w:szCs w:val="28"/>
          <w:lang w:val="uk-UA"/>
        </w:rPr>
        <w:t>Назвати три найпоширеніші</w:t>
      </w:r>
      <w:r w:rsidR="00B54DC2" w:rsidRPr="00397EE3">
        <w:rPr>
          <w:sz w:val="28"/>
          <w:szCs w:val="28"/>
          <w:lang w:val="uk-UA"/>
        </w:rPr>
        <w:t xml:space="preserve"> причини виникнення пожеж (паління, неправильне користування електричними та газовими приладами, необережне поводження з відкритим вогнем).</w:t>
      </w:r>
    </w:p>
    <w:p w:rsidR="00B54DC2" w:rsidRPr="00397EE3" w:rsidRDefault="00397EE3" w:rsidP="00397EE3">
      <w:pPr>
        <w:rPr>
          <w:lang w:val="uk-UA"/>
        </w:rPr>
      </w:pPr>
      <w:proofErr w:type="gramStart"/>
      <w:r>
        <w:rPr>
          <w:b/>
          <w:sz w:val="36"/>
          <w:szCs w:val="36"/>
          <w:lang w:val="en-US"/>
        </w:rPr>
        <w:t>V</w:t>
      </w:r>
      <w:r>
        <w:rPr>
          <w:b/>
          <w:sz w:val="36"/>
          <w:szCs w:val="36"/>
          <w:lang w:val="uk-UA"/>
        </w:rPr>
        <w:t>. Підсумок уроку.</w:t>
      </w:r>
      <w:proofErr w:type="gramEnd"/>
    </w:p>
    <w:p w:rsidR="00B54DC2" w:rsidRDefault="00397EE3" w:rsidP="00397EE3">
      <w:pPr>
        <w:rPr>
          <w:sz w:val="28"/>
          <w:szCs w:val="28"/>
          <w:lang w:val="uk-UA"/>
        </w:rPr>
      </w:pPr>
      <w:proofErr w:type="gramStart"/>
      <w:r>
        <w:rPr>
          <w:b/>
          <w:sz w:val="36"/>
          <w:szCs w:val="36"/>
          <w:lang w:val="en-US"/>
        </w:rPr>
        <w:t>V</w:t>
      </w:r>
      <w:r>
        <w:rPr>
          <w:b/>
          <w:sz w:val="36"/>
          <w:szCs w:val="36"/>
          <w:lang w:val="uk-UA"/>
        </w:rPr>
        <w:t>І.</w:t>
      </w:r>
      <w:proofErr w:type="gramEnd"/>
      <w:r>
        <w:rPr>
          <w:b/>
          <w:sz w:val="36"/>
          <w:szCs w:val="36"/>
          <w:lang w:val="uk-UA"/>
        </w:rPr>
        <w:t xml:space="preserve"> </w:t>
      </w:r>
      <w:r w:rsidR="00B54DC2" w:rsidRPr="00397EE3">
        <w:rPr>
          <w:b/>
          <w:sz w:val="36"/>
          <w:szCs w:val="36"/>
          <w:lang w:val="uk-UA"/>
        </w:rPr>
        <w:t>Домашнє завдання</w:t>
      </w:r>
      <w:r w:rsidR="007C089B">
        <w:rPr>
          <w:b/>
          <w:sz w:val="36"/>
          <w:szCs w:val="36"/>
          <w:lang w:val="uk-UA"/>
        </w:rPr>
        <w:t>:</w:t>
      </w:r>
    </w:p>
    <w:p w:rsidR="00B54DC2" w:rsidRDefault="00B54DC2" w:rsidP="007C089B">
      <w:pPr>
        <w:ind w:left="1080"/>
        <w:rPr>
          <w:sz w:val="28"/>
          <w:szCs w:val="28"/>
          <w:lang w:val="uk-UA"/>
        </w:rPr>
      </w:pPr>
      <w:r>
        <w:rPr>
          <w:sz w:val="28"/>
          <w:szCs w:val="28"/>
          <w:lang w:val="uk-UA"/>
        </w:rPr>
        <w:t>Підручник, § 7. Зошит-практикум, завдання 1 (с.18).</w:t>
      </w:r>
    </w:p>
    <w:p w:rsidR="0014774B" w:rsidRPr="00B54DC2" w:rsidRDefault="00B54DC2" w:rsidP="00B54DC2">
      <w:pPr>
        <w:rPr>
          <w:lang w:val="uk-UA"/>
        </w:rPr>
      </w:pPr>
      <w:r>
        <w:rPr>
          <w:sz w:val="28"/>
          <w:szCs w:val="28"/>
          <w:lang w:val="uk-UA"/>
        </w:rPr>
        <w:br w:type="page"/>
      </w:r>
    </w:p>
    <w:sectPr w:rsidR="0014774B" w:rsidRPr="00B54D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0689"/>
    <w:multiLevelType w:val="hybridMultilevel"/>
    <w:tmpl w:val="6D76AC34"/>
    <w:lvl w:ilvl="0" w:tplc="04190001">
      <w:start w:val="1"/>
      <w:numFmt w:val="bullet"/>
      <w:lvlText w:val=""/>
      <w:lvlJc w:val="left"/>
      <w:pPr>
        <w:tabs>
          <w:tab w:val="num" w:pos="2160"/>
        </w:tabs>
        <w:ind w:left="2160" w:hanging="360"/>
      </w:pPr>
      <w:rPr>
        <w:rFonts w:ascii="Symbol" w:hAnsi="Symbol" w:hint="default"/>
      </w:rPr>
    </w:lvl>
    <w:lvl w:ilvl="1" w:tplc="04190019">
      <w:start w:val="1"/>
      <w:numFmt w:val="lowerLetter"/>
      <w:lvlText w:val="%2."/>
      <w:lvlJc w:val="left"/>
      <w:pPr>
        <w:tabs>
          <w:tab w:val="num" w:pos="2880"/>
        </w:tabs>
        <w:ind w:left="2880" w:hanging="360"/>
      </w:p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1">
    <w:nsid w:val="05C344A3"/>
    <w:multiLevelType w:val="hybridMultilevel"/>
    <w:tmpl w:val="83189F5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2CC54EDA"/>
    <w:multiLevelType w:val="hybridMultilevel"/>
    <w:tmpl w:val="1F2419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3634368B"/>
    <w:multiLevelType w:val="hybridMultilevel"/>
    <w:tmpl w:val="5B821F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92211C9"/>
    <w:multiLevelType w:val="hybridMultilevel"/>
    <w:tmpl w:val="C30EA0C4"/>
    <w:lvl w:ilvl="0" w:tplc="585C4904">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nsid w:val="4CC0297D"/>
    <w:multiLevelType w:val="hybridMultilevel"/>
    <w:tmpl w:val="D430F2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579D62F4"/>
    <w:multiLevelType w:val="hybridMultilevel"/>
    <w:tmpl w:val="48E04A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65CA3301"/>
    <w:multiLevelType w:val="hybridMultilevel"/>
    <w:tmpl w:val="EDD8F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lvlOverride w:ilvl="0"/>
    <w:lvlOverride w:ilvl="1">
      <w:startOverride w:val="1"/>
    </w:lvlOverride>
    <w:lvlOverride w:ilvl="2"/>
    <w:lvlOverride w:ilvl="3"/>
    <w:lvlOverride w:ilvl="4"/>
    <w:lvlOverride w:ilvl="5"/>
    <w:lvlOverride w:ilvl="6"/>
    <w:lvlOverride w:ilvl="7"/>
    <w:lvlOverride w:ilv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lvlOverride w:ilvl="3"/>
    <w:lvlOverride w:ilvl="4"/>
    <w:lvlOverride w:ilvl="5"/>
    <w:lvlOverride w:ilvl="6"/>
    <w:lvlOverride w:ilvl="7"/>
    <w:lvlOverride w:ilvl="8"/>
  </w:num>
  <w:num w:numId="5">
    <w:abstractNumId w:val="3"/>
  </w:num>
  <w:num w:numId="6">
    <w:abstractNumId w:val="2"/>
  </w:num>
  <w:num w:numId="7">
    <w:abstractNumId w:val="6"/>
  </w:num>
  <w:num w:numId="8">
    <w:abstractNumId w:val="0"/>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DFE"/>
    <w:rsid w:val="0014774B"/>
    <w:rsid w:val="00395F55"/>
    <w:rsid w:val="00397EE3"/>
    <w:rsid w:val="007C089B"/>
    <w:rsid w:val="00B54DC2"/>
    <w:rsid w:val="00C40DFE"/>
    <w:rsid w:val="00F50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D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D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D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9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4AB6B-BD51-4A87-9F7C-09944488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485</Words>
  <Characters>2766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2012-02-29T07:34:00Z</dcterms:created>
  <dcterms:modified xsi:type="dcterms:W3CDTF">2012-03-05T04:30:00Z</dcterms:modified>
</cp:coreProperties>
</file>